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EA" w:rsidRPr="00995743" w:rsidRDefault="00557CEA">
      <w:pPr>
        <w:jc w:val="center"/>
      </w:pPr>
      <w:bookmarkStart w:id="0" w:name="_GoBack"/>
      <w:bookmarkEnd w:id="0"/>
      <w:r w:rsidRPr="0008414D">
        <w:t>ДОГОВОР</w:t>
      </w:r>
      <w:r w:rsidR="00995743" w:rsidRPr="00FE2F26">
        <w:t xml:space="preserve"> </w:t>
      </w:r>
      <w:r w:rsidR="00995743">
        <w:t>№_______</w:t>
      </w:r>
    </w:p>
    <w:p w:rsidR="00557CEA" w:rsidRPr="0008414D" w:rsidRDefault="0008414D">
      <w:pPr>
        <w:jc w:val="center"/>
      </w:pPr>
      <w:r w:rsidRPr="0008414D">
        <w:t>на водоотведение</w:t>
      </w:r>
    </w:p>
    <w:p w:rsidR="00557CEA" w:rsidRPr="0008414D" w:rsidRDefault="00557CEA"/>
    <w:p w:rsidR="00557CEA" w:rsidRPr="0008414D" w:rsidRDefault="00557CEA">
      <w:r w:rsidRPr="0008414D">
        <w:t>с.</w:t>
      </w:r>
      <w:r w:rsidR="00797423" w:rsidRPr="0008414D">
        <w:t xml:space="preserve"> </w:t>
      </w:r>
      <w:proofErr w:type="spellStart"/>
      <w:r w:rsidR="008364A4">
        <w:t>Тетюшское</w:t>
      </w:r>
      <w:proofErr w:type="spellEnd"/>
      <w:r w:rsidR="008364A4">
        <w:t xml:space="preserve"> </w:t>
      </w:r>
      <w:r w:rsidR="0008414D" w:rsidRPr="0008414D">
        <w:t xml:space="preserve"> </w:t>
      </w:r>
      <w:r w:rsidRPr="0008414D">
        <w:t xml:space="preserve">                                                        </w:t>
      </w:r>
      <w:r w:rsidR="002925D4" w:rsidRPr="0008414D">
        <w:t xml:space="preserve">      </w:t>
      </w:r>
      <w:r w:rsidR="00995743">
        <w:t xml:space="preserve">             </w:t>
      </w:r>
      <w:r w:rsidR="0008414D">
        <w:t xml:space="preserve">   </w:t>
      </w:r>
      <w:r w:rsidR="0063443C" w:rsidRPr="0008414D">
        <w:t xml:space="preserve"> </w:t>
      </w:r>
      <w:proofErr w:type="gramStart"/>
      <w:r w:rsidR="0063443C" w:rsidRPr="0008414D">
        <w:t xml:space="preserve"> </w:t>
      </w:r>
      <w:r w:rsidR="008364A4">
        <w:t xml:space="preserve"> </w:t>
      </w:r>
      <w:r w:rsidR="002925D4" w:rsidRPr="0008414D">
        <w:t xml:space="preserve"> </w:t>
      </w:r>
      <w:r w:rsidR="00995743">
        <w:t>«</w:t>
      </w:r>
      <w:proofErr w:type="gramEnd"/>
      <w:r w:rsidR="00995743">
        <w:t>___</w:t>
      </w:r>
      <w:r w:rsidR="002925D4" w:rsidRPr="0008414D">
        <w:t>»</w:t>
      </w:r>
      <w:r w:rsidR="00995743">
        <w:t xml:space="preserve"> ________</w:t>
      </w:r>
      <w:r w:rsidR="0063443C" w:rsidRPr="0008414D">
        <w:t xml:space="preserve">  </w:t>
      </w:r>
      <w:r w:rsidR="00B51FED">
        <w:t xml:space="preserve">20   </w:t>
      </w:r>
      <w:r w:rsidR="0063443C" w:rsidRPr="0008414D">
        <w:t xml:space="preserve"> </w:t>
      </w:r>
      <w:r w:rsidRPr="0008414D">
        <w:t>г.</w:t>
      </w:r>
    </w:p>
    <w:p w:rsidR="00557CEA" w:rsidRPr="0008414D" w:rsidRDefault="00557CEA"/>
    <w:p w:rsidR="0008414D" w:rsidRDefault="008364A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2F26">
        <w:rPr>
          <w:sz w:val="22"/>
          <w:szCs w:val="22"/>
        </w:rPr>
        <w:t>Общество с ограниченн</w:t>
      </w:r>
      <w:r w:rsidR="00A0216C">
        <w:rPr>
          <w:sz w:val="22"/>
          <w:szCs w:val="22"/>
        </w:rPr>
        <w:t>ой ответственностью «Симбирск-</w:t>
      </w:r>
      <w:proofErr w:type="spellStart"/>
      <w:r w:rsidR="00A0216C">
        <w:rPr>
          <w:sz w:val="22"/>
          <w:szCs w:val="22"/>
        </w:rPr>
        <w:t>СТеЛС</w:t>
      </w:r>
      <w:proofErr w:type="spellEnd"/>
      <w:proofErr w:type="gramStart"/>
      <w:r w:rsidR="00FE2F26">
        <w:rPr>
          <w:sz w:val="22"/>
          <w:szCs w:val="22"/>
        </w:rPr>
        <w:t>»</w:t>
      </w:r>
      <w:r w:rsidR="0063443C" w:rsidRPr="0008414D">
        <w:rPr>
          <w:sz w:val="22"/>
          <w:szCs w:val="22"/>
        </w:rPr>
        <w:t xml:space="preserve">, </w:t>
      </w:r>
      <w:r w:rsidR="00557CEA" w:rsidRPr="0008414D">
        <w:rPr>
          <w:sz w:val="22"/>
          <w:szCs w:val="22"/>
        </w:rPr>
        <w:t xml:space="preserve"> именуемое</w:t>
      </w:r>
      <w:proofErr w:type="gramEnd"/>
      <w:r w:rsidR="00557CEA" w:rsidRPr="0008414D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="00557CEA" w:rsidRPr="0008414D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="00557CEA" w:rsidRPr="0008414D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 xml:space="preserve"> </w:t>
      </w:r>
      <w:r w:rsidR="00FE2F26">
        <w:rPr>
          <w:sz w:val="22"/>
          <w:szCs w:val="22"/>
        </w:rPr>
        <w:t>Осипова Алексея Ивановича</w:t>
      </w:r>
      <w:r>
        <w:rPr>
          <w:sz w:val="22"/>
          <w:szCs w:val="22"/>
        </w:rPr>
        <w:t>, действующего</w:t>
      </w:r>
      <w:r w:rsidR="00557CEA" w:rsidRPr="0008414D">
        <w:rPr>
          <w:sz w:val="22"/>
          <w:szCs w:val="22"/>
        </w:rPr>
        <w:t xml:space="preserve"> на основан</w:t>
      </w:r>
      <w:r w:rsidR="00532954" w:rsidRPr="0008414D">
        <w:rPr>
          <w:sz w:val="22"/>
          <w:szCs w:val="22"/>
        </w:rPr>
        <w:t>ии</w:t>
      </w:r>
      <w:r w:rsidR="00532954">
        <w:rPr>
          <w:sz w:val="22"/>
          <w:szCs w:val="22"/>
        </w:rPr>
        <w:t xml:space="preserve"> Устава, с одной стороны, и  </w:t>
      </w:r>
    </w:p>
    <w:p w:rsidR="00557CEA" w:rsidRPr="00797423" w:rsidRDefault="000841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557CEA" w:rsidRPr="00797423">
        <w:rPr>
          <w:sz w:val="22"/>
          <w:szCs w:val="22"/>
        </w:rPr>
        <w:t xml:space="preserve">именуемый в </w:t>
      </w:r>
      <w:proofErr w:type="gramStart"/>
      <w:r w:rsidR="00557CEA" w:rsidRPr="00797423">
        <w:rPr>
          <w:sz w:val="22"/>
          <w:szCs w:val="22"/>
        </w:rPr>
        <w:t>дальнейшем  Потребитель</w:t>
      </w:r>
      <w:proofErr w:type="gramEnd"/>
      <w:r w:rsidR="00557CEA" w:rsidRPr="00797423">
        <w:rPr>
          <w:sz w:val="22"/>
          <w:szCs w:val="22"/>
        </w:rPr>
        <w:t>, с другой стороны</w:t>
      </w:r>
      <w:r w:rsidR="00394B04">
        <w:rPr>
          <w:sz w:val="22"/>
          <w:szCs w:val="22"/>
        </w:rPr>
        <w:t>,</w:t>
      </w:r>
      <w:r w:rsidR="00557CEA" w:rsidRPr="00797423">
        <w:rPr>
          <w:sz w:val="22"/>
          <w:szCs w:val="22"/>
        </w:rPr>
        <w:t xml:space="preserve"> заключили настоящий договор </w:t>
      </w:r>
      <w:r w:rsidR="00836E47" w:rsidRPr="00797423">
        <w:rPr>
          <w:sz w:val="22"/>
          <w:szCs w:val="22"/>
        </w:rPr>
        <w:t xml:space="preserve"> о нижеследующем</w:t>
      </w:r>
      <w:r w:rsidR="00557CEA" w:rsidRPr="00797423">
        <w:rPr>
          <w:sz w:val="22"/>
          <w:szCs w:val="22"/>
        </w:rPr>
        <w:t>:</w:t>
      </w:r>
    </w:p>
    <w:p w:rsidR="00557CEA" w:rsidRDefault="00557CEA">
      <w:pPr>
        <w:jc w:val="center"/>
        <w:rPr>
          <w:sz w:val="20"/>
          <w:szCs w:val="20"/>
        </w:rPr>
      </w:pPr>
      <w:r w:rsidRPr="0008414D">
        <w:rPr>
          <w:sz w:val="20"/>
          <w:szCs w:val="20"/>
        </w:rPr>
        <w:t>1.</w:t>
      </w:r>
      <w:r w:rsidR="009F2B89" w:rsidRPr="0008414D">
        <w:rPr>
          <w:sz w:val="20"/>
          <w:szCs w:val="20"/>
        </w:rPr>
        <w:t xml:space="preserve"> </w:t>
      </w:r>
      <w:r w:rsidRPr="0008414D">
        <w:rPr>
          <w:sz w:val="20"/>
          <w:szCs w:val="20"/>
        </w:rPr>
        <w:t>ПРЕДМЕТ ДОГОВОРА</w:t>
      </w:r>
    </w:p>
    <w:p w:rsidR="0008414D" w:rsidRPr="0008414D" w:rsidRDefault="0008414D">
      <w:pPr>
        <w:jc w:val="center"/>
        <w:rPr>
          <w:sz w:val="20"/>
          <w:szCs w:val="20"/>
        </w:rPr>
      </w:pPr>
    </w:p>
    <w:p w:rsidR="00394B04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1.1</w:t>
      </w:r>
      <w:r w:rsidR="0008414D" w:rsidRPr="0008414D">
        <w:rPr>
          <w:sz w:val="22"/>
          <w:szCs w:val="22"/>
        </w:rPr>
        <w:t xml:space="preserve">. </w:t>
      </w:r>
      <w:r w:rsidRPr="0008414D">
        <w:rPr>
          <w:sz w:val="22"/>
          <w:szCs w:val="22"/>
        </w:rPr>
        <w:t xml:space="preserve">По настоящему договору Исполнитель обеспечивает Потребителя коммунальными </w:t>
      </w:r>
      <w:proofErr w:type="gramStart"/>
      <w:r w:rsidRPr="0008414D">
        <w:rPr>
          <w:sz w:val="22"/>
          <w:szCs w:val="22"/>
        </w:rPr>
        <w:t>услугами</w:t>
      </w:r>
      <w:r w:rsidR="0063443C" w:rsidRPr="0008414D">
        <w:rPr>
          <w:sz w:val="22"/>
          <w:szCs w:val="22"/>
        </w:rPr>
        <w:t xml:space="preserve">: </w:t>
      </w:r>
      <w:r w:rsidR="002925D4" w:rsidRPr="0008414D">
        <w:rPr>
          <w:sz w:val="22"/>
          <w:szCs w:val="22"/>
        </w:rPr>
        <w:t xml:space="preserve"> водоотведение</w:t>
      </w:r>
      <w:proofErr w:type="gramEnd"/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1.2.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Потребительские свойства и режим предоставления услуг</w:t>
      </w:r>
      <w:r w:rsidR="0008414D">
        <w:rPr>
          <w:sz w:val="22"/>
          <w:szCs w:val="22"/>
        </w:rPr>
        <w:t xml:space="preserve"> </w:t>
      </w:r>
      <w:proofErr w:type="gramStart"/>
      <w:r w:rsidR="0008414D">
        <w:rPr>
          <w:sz w:val="22"/>
          <w:szCs w:val="22"/>
        </w:rPr>
        <w:t xml:space="preserve">водоотведения </w:t>
      </w:r>
      <w:r w:rsidRPr="0008414D">
        <w:rPr>
          <w:sz w:val="22"/>
          <w:szCs w:val="22"/>
        </w:rPr>
        <w:t xml:space="preserve"> должны</w:t>
      </w:r>
      <w:proofErr w:type="gramEnd"/>
      <w:r w:rsidRPr="0008414D">
        <w:rPr>
          <w:sz w:val="22"/>
          <w:szCs w:val="22"/>
        </w:rPr>
        <w:t xml:space="preserve"> соответствовать установленным нормативам: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по канализации – отведению сточных вод.</w:t>
      </w:r>
    </w:p>
    <w:p w:rsidR="00B14492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1.3.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Потребитель своевременно и в установленные сроки оплачивает предоставленные услуги по установленным в законном порядке тарифам.</w:t>
      </w:r>
      <w:r w:rsidR="00394B04" w:rsidRPr="0008414D">
        <w:rPr>
          <w:sz w:val="22"/>
          <w:szCs w:val="22"/>
        </w:rPr>
        <w:t xml:space="preserve"> 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1.4.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 xml:space="preserve">Услуги предоставляются гражданам, проживающим в жилых домах государственного, муниципального или общественного фонда, </w:t>
      </w:r>
      <w:proofErr w:type="gramStart"/>
      <w:r w:rsidRPr="0008414D">
        <w:rPr>
          <w:sz w:val="22"/>
          <w:szCs w:val="22"/>
        </w:rPr>
        <w:t>гражданам</w:t>
      </w:r>
      <w:r w:rsidR="0008414D">
        <w:rPr>
          <w:sz w:val="22"/>
          <w:szCs w:val="22"/>
        </w:rPr>
        <w:t>,</w:t>
      </w:r>
      <w:r w:rsidRPr="0008414D">
        <w:rPr>
          <w:sz w:val="22"/>
          <w:szCs w:val="22"/>
        </w:rPr>
        <w:t xml:space="preserve"> </w:t>
      </w:r>
      <w:r w:rsidR="0085321E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проживающим</w:t>
      </w:r>
      <w:proofErr w:type="gramEnd"/>
      <w:r w:rsidRPr="0008414D">
        <w:rPr>
          <w:sz w:val="22"/>
          <w:szCs w:val="22"/>
        </w:rPr>
        <w:t xml:space="preserve"> в коллективном и частном жилищном фонде, а также собственникам жилых помещений в домах государственного, муниципального  и общественного жилищного фонда в соответствии с настоящим договором.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1.6.</w:t>
      </w:r>
      <w:r w:rsidR="0008414D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Расчетный период для оплаты услуг устанавливается в один календарный месяц, срок внесения платежа</w:t>
      </w:r>
      <w:r w:rsidR="0008414D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 xml:space="preserve">- </w:t>
      </w:r>
      <w:r w:rsidR="0008414D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до 10 числа следующего за расчетным месяцем.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Плата за услуги вносится равномерно в течение года.</w:t>
      </w:r>
    </w:p>
    <w:p w:rsidR="0008414D" w:rsidRDefault="00557CEA" w:rsidP="002925D4">
      <w:pPr>
        <w:rPr>
          <w:sz w:val="22"/>
          <w:szCs w:val="22"/>
        </w:rPr>
      </w:pPr>
      <w:r w:rsidRPr="0008414D">
        <w:rPr>
          <w:sz w:val="22"/>
          <w:szCs w:val="22"/>
        </w:rPr>
        <w:t>1.7.</w:t>
      </w:r>
      <w:r w:rsidR="0008414D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Несвоевременное внесение платы за услуги влечет за собой начисление пени, в размере</w:t>
      </w:r>
      <w:r w:rsidR="0085321E" w:rsidRPr="0008414D">
        <w:rPr>
          <w:sz w:val="22"/>
          <w:szCs w:val="22"/>
        </w:rPr>
        <w:t xml:space="preserve"> </w:t>
      </w:r>
      <w:r w:rsidR="00797423" w:rsidRPr="0008414D">
        <w:rPr>
          <w:sz w:val="22"/>
          <w:szCs w:val="22"/>
        </w:rPr>
        <w:t xml:space="preserve">ставки рефинансирования </w:t>
      </w:r>
      <w:r w:rsidR="008740F8">
        <w:rPr>
          <w:sz w:val="22"/>
          <w:szCs w:val="22"/>
        </w:rPr>
        <w:t>С</w:t>
      </w:r>
      <w:r w:rsidR="00394B04" w:rsidRPr="0008414D">
        <w:rPr>
          <w:sz w:val="22"/>
          <w:szCs w:val="22"/>
        </w:rPr>
        <w:t>бербанка</w:t>
      </w:r>
      <w:r w:rsidR="00797423" w:rsidRPr="0008414D">
        <w:rPr>
          <w:sz w:val="22"/>
          <w:szCs w:val="22"/>
        </w:rPr>
        <w:t xml:space="preserve"> Р.Ф. </w:t>
      </w:r>
    </w:p>
    <w:p w:rsidR="00995743" w:rsidRPr="0008414D" w:rsidRDefault="00995743" w:rsidP="002925D4">
      <w:pPr>
        <w:rPr>
          <w:sz w:val="22"/>
          <w:szCs w:val="22"/>
        </w:rPr>
      </w:pPr>
    </w:p>
    <w:p w:rsidR="00557CEA" w:rsidRDefault="00557CEA" w:rsidP="0008414D">
      <w:pPr>
        <w:jc w:val="center"/>
        <w:rPr>
          <w:sz w:val="22"/>
          <w:szCs w:val="22"/>
        </w:rPr>
      </w:pPr>
      <w:r w:rsidRPr="0008414D">
        <w:rPr>
          <w:sz w:val="22"/>
          <w:szCs w:val="22"/>
        </w:rPr>
        <w:t>2.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ПОРЯДОК ПОЛЬЗОВАНИЯ УСЛУГАМ.</w:t>
      </w:r>
    </w:p>
    <w:p w:rsidR="0008414D" w:rsidRPr="0008414D" w:rsidRDefault="0008414D" w:rsidP="0008414D">
      <w:pPr>
        <w:jc w:val="center"/>
        <w:rPr>
          <w:sz w:val="22"/>
          <w:szCs w:val="22"/>
        </w:rPr>
      </w:pP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 xml:space="preserve">2.1.Пользование услугами должно осуществляться на </w:t>
      </w:r>
      <w:proofErr w:type="gramStart"/>
      <w:r w:rsidRPr="0008414D">
        <w:rPr>
          <w:sz w:val="22"/>
          <w:szCs w:val="22"/>
        </w:rPr>
        <w:t>основании  и</w:t>
      </w:r>
      <w:proofErr w:type="gramEnd"/>
      <w:r w:rsidRPr="0008414D">
        <w:rPr>
          <w:sz w:val="22"/>
          <w:szCs w:val="22"/>
        </w:rPr>
        <w:t xml:space="preserve"> в  соответствии с Правилами предоставления коммунальных услуг,  утвержденных постановлением Правительства РФ, настоящим договором.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2.2.Контроль за правильностью пользования услугами осуществляется Исполнителем в соответствии с договором.</w:t>
      </w:r>
    </w:p>
    <w:p w:rsidR="00557CEA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 xml:space="preserve">2.3.Стороны обязуются пользоваться действующими Правилами пользования электрической и тепловой энергией, а также Правилами пользования системами коммунального водопровода и канализации в РФ в части, касающейся, обязательств Исполнителя и Потребителя </w:t>
      </w:r>
      <w:r w:rsidR="00394B04" w:rsidRPr="0008414D">
        <w:rPr>
          <w:sz w:val="22"/>
          <w:szCs w:val="22"/>
        </w:rPr>
        <w:t>(</w:t>
      </w:r>
      <w:r w:rsidRPr="0008414D">
        <w:rPr>
          <w:sz w:val="22"/>
          <w:szCs w:val="22"/>
        </w:rPr>
        <w:t>населения), не противоречащей действующему гражданскому законодательству.</w:t>
      </w:r>
    </w:p>
    <w:p w:rsidR="0008414D" w:rsidRPr="0008414D" w:rsidRDefault="0008414D">
      <w:pPr>
        <w:rPr>
          <w:sz w:val="22"/>
          <w:szCs w:val="22"/>
        </w:rPr>
      </w:pPr>
    </w:p>
    <w:p w:rsidR="00557CEA" w:rsidRDefault="00557CEA" w:rsidP="0008414D">
      <w:pPr>
        <w:jc w:val="center"/>
        <w:rPr>
          <w:sz w:val="20"/>
          <w:szCs w:val="20"/>
        </w:rPr>
      </w:pPr>
      <w:r w:rsidRPr="0008414D">
        <w:rPr>
          <w:sz w:val="20"/>
          <w:szCs w:val="20"/>
        </w:rPr>
        <w:t>3.ПРАВА И ОБЯЗАННОСТИ</w:t>
      </w:r>
      <w:r w:rsidR="0008414D">
        <w:rPr>
          <w:sz w:val="20"/>
          <w:szCs w:val="20"/>
        </w:rPr>
        <w:t xml:space="preserve"> </w:t>
      </w:r>
      <w:r w:rsidRPr="0008414D">
        <w:rPr>
          <w:sz w:val="20"/>
          <w:szCs w:val="20"/>
        </w:rPr>
        <w:t>ПОТРЕБИТЕЛЯ УСЛУГ.</w:t>
      </w:r>
    </w:p>
    <w:p w:rsidR="0008414D" w:rsidRPr="0008414D" w:rsidRDefault="0008414D" w:rsidP="0008414D">
      <w:pPr>
        <w:jc w:val="center"/>
        <w:rPr>
          <w:sz w:val="20"/>
          <w:szCs w:val="20"/>
        </w:rPr>
      </w:pP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3.1.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Потребитель имеет право: на получение услуг установленного качества безопасных для жизни и здоровья, не причиняющих вреда его имуществу.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3.2.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 xml:space="preserve">На устранение Исполнителем </w:t>
      </w:r>
      <w:proofErr w:type="gramStart"/>
      <w:r w:rsidRPr="0008414D">
        <w:rPr>
          <w:sz w:val="22"/>
          <w:szCs w:val="22"/>
        </w:rPr>
        <w:t>выявленных  недостатков</w:t>
      </w:r>
      <w:proofErr w:type="gramEnd"/>
      <w:r w:rsidRPr="0008414D">
        <w:rPr>
          <w:sz w:val="22"/>
          <w:szCs w:val="22"/>
        </w:rPr>
        <w:t xml:space="preserve"> в предоставлении услуг.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3.3.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 xml:space="preserve">На государственную и судебную защиту в соответствии с </w:t>
      </w:r>
      <w:proofErr w:type="gramStart"/>
      <w:r w:rsidRPr="0008414D">
        <w:rPr>
          <w:sz w:val="22"/>
          <w:szCs w:val="22"/>
        </w:rPr>
        <w:t>законодательством  РФ</w:t>
      </w:r>
      <w:proofErr w:type="gramEnd"/>
      <w:r w:rsidRPr="0008414D">
        <w:rPr>
          <w:sz w:val="22"/>
          <w:szCs w:val="22"/>
        </w:rPr>
        <w:t xml:space="preserve">  в случае  нарушения его прав.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3.4.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 xml:space="preserve">Потребитель обязан </w:t>
      </w:r>
      <w:proofErr w:type="gramStart"/>
      <w:r w:rsidRPr="0008414D">
        <w:rPr>
          <w:sz w:val="22"/>
          <w:szCs w:val="22"/>
        </w:rPr>
        <w:t>своевременно,  в</w:t>
      </w:r>
      <w:proofErr w:type="gramEnd"/>
      <w:r w:rsidRPr="0008414D">
        <w:rPr>
          <w:sz w:val="22"/>
          <w:szCs w:val="22"/>
        </w:rPr>
        <w:t xml:space="preserve"> установленные договором сроки, оплачивать предоставленные услуги.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3.5.</w:t>
      </w:r>
      <w:r w:rsidR="0008414D">
        <w:rPr>
          <w:sz w:val="22"/>
          <w:szCs w:val="22"/>
        </w:rPr>
        <w:t xml:space="preserve"> </w:t>
      </w:r>
      <w:r w:rsidR="002179CB">
        <w:rPr>
          <w:sz w:val="22"/>
          <w:szCs w:val="22"/>
        </w:rPr>
        <w:t>И</w:t>
      </w:r>
      <w:r w:rsidRPr="0008414D">
        <w:rPr>
          <w:sz w:val="22"/>
          <w:szCs w:val="22"/>
        </w:rPr>
        <w:t>спользовать услуги по их прямому назначению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3.6.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 xml:space="preserve">Не совершать действий, нарушающих порядок пользования услугами, </w:t>
      </w:r>
      <w:proofErr w:type="gramStart"/>
      <w:r w:rsidRPr="0008414D">
        <w:rPr>
          <w:sz w:val="22"/>
          <w:szCs w:val="22"/>
        </w:rPr>
        <w:t>установленный  договором</w:t>
      </w:r>
      <w:proofErr w:type="gramEnd"/>
      <w:r w:rsidRPr="0008414D">
        <w:rPr>
          <w:sz w:val="22"/>
          <w:szCs w:val="22"/>
        </w:rPr>
        <w:t xml:space="preserve"> и Правилами.</w:t>
      </w:r>
    </w:p>
    <w:p w:rsidR="00557CEA" w:rsidRPr="00797423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3.7</w:t>
      </w:r>
      <w:r w:rsidRPr="00797423">
        <w:rPr>
          <w:sz w:val="22"/>
          <w:szCs w:val="22"/>
        </w:rPr>
        <w:t>.</w:t>
      </w:r>
      <w:r w:rsidR="0008414D">
        <w:rPr>
          <w:sz w:val="22"/>
          <w:szCs w:val="22"/>
        </w:rPr>
        <w:t xml:space="preserve"> </w:t>
      </w:r>
      <w:r w:rsidRPr="00797423">
        <w:rPr>
          <w:sz w:val="22"/>
          <w:szCs w:val="22"/>
        </w:rPr>
        <w:t xml:space="preserve">Соблюдать </w:t>
      </w:r>
      <w:proofErr w:type="gramStart"/>
      <w:r w:rsidRPr="00797423">
        <w:rPr>
          <w:sz w:val="22"/>
          <w:szCs w:val="22"/>
        </w:rPr>
        <w:t>требования  техники</w:t>
      </w:r>
      <w:proofErr w:type="gramEnd"/>
      <w:r w:rsidRPr="00797423">
        <w:rPr>
          <w:sz w:val="22"/>
          <w:szCs w:val="22"/>
        </w:rPr>
        <w:t xml:space="preserve"> безопасности при использовании услугами </w:t>
      </w:r>
    </w:p>
    <w:p w:rsidR="00557CEA" w:rsidRPr="0008414D" w:rsidRDefault="00557CEA">
      <w:pPr>
        <w:rPr>
          <w:sz w:val="22"/>
          <w:szCs w:val="22"/>
        </w:rPr>
      </w:pPr>
      <w:r w:rsidRPr="002179CB">
        <w:rPr>
          <w:sz w:val="22"/>
          <w:szCs w:val="22"/>
        </w:rPr>
        <w:t>3.8.</w:t>
      </w:r>
      <w:r w:rsidR="0008414D" w:rsidRPr="002179CB">
        <w:rPr>
          <w:sz w:val="22"/>
          <w:szCs w:val="22"/>
        </w:rPr>
        <w:t xml:space="preserve"> </w:t>
      </w:r>
      <w:r w:rsidRPr="002179CB">
        <w:rPr>
          <w:sz w:val="22"/>
          <w:szCs w:val="22"/>
        </w:rPr>
        <w:t>Допускать представителей Исполнителя услуг для устранения аварий, осмотра инженерного о</w:t>
      </w:r>
      <w:r w:rsidRPr="0008414D">
        <w:rPr>
          <w:sz w:val="22"/>
          <w:szCs w:val="22"/>
        </w:rPr>
        <w:t>борудования, приборов учета и контроля.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3.9.</w:t>
      </w:r>
      <w:r w:rsidR="0008414D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Потребителю запрещается: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lastRenderedPageBreak/>
        <w:t>3.10.</w:t>
      </w:r>
      <w:r w:rsidR="0008414D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Переоборудовать внутренние инженерные сети без разрешения Исполнителя;</w:t>
      </w:r>
    </w:p>
    <w:p w:rsidR="00557CEA" w:rsidRPr="00797423" w:rsidRDefault="00394B04">
      <w:pPr>
        <w:rPr>
          <w:sz w:val="22"/>
          <w:szCs w:val="22"/>
        </w:rPr>
      </w:pPr>
      <w:r w:rsidRPr="0008414D">
        <w:rPr>
          <w:sz w:val="22"/>
          <w:szCs w:val="22"/>
        </w:rPr>
        <w:t>3.11.</w:t>
      </w:r>
      <w:r w:rsidR="0008414D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 xml:space="preserve">Устанавливать и подключать без письменного разрешения исполнителя электробытовые приборы и машины мощностью, превышающей технические возможности внутридомовой водопроводной сети. </w:t>
      </w:r>
      <w:r w:rsidR="005C77A6" w:rsidRPr="0008414D">
        <w:rPr>
          <w:sz w:val="22"/>
          <w:szCs w:val="22"/>
        </w:rPr>
        <w:t xml:space="preserve"> Устанавливать </w:t>
      </w:r>
      <w:r w:rsidRPr="0008414D">
        <w:rPr>
          <w:sz w:val="22"/>
          <w:szCs w:val="22"/>
        </w:rPr>
        <w:t xml:space="preserve">регулирующую и запорную арматуру, а также подключать и использовать бытовые приборы и </w:t>
      </w:r>
      <w:proofErr w:type="gramStart"/>
      <w:r w:rsidRPr="0008414D">
        <w:rPr>
          <w:sz w:val="22"/>
          <w:szCs w:val="22"/>
        </w:rPr>
        <w:t>оборудование,  включая</w:t>
      </w:r>
      <w:proofErr w:type="gramEnd"/>
      <w:r w:rsidRPr="0008414D">
        <w:rPr>
          <w:sz w:val="22"/>
          <w:szCs w:val="22"/>
        </w:rPr>
        <w:t xml:space="preserve"> индивидуальные приборы очистки воды</w:t>
      </w:r>
      <w:r w:rsidRPr="00797423">
        <w:rPr>
          <w:sz w:val="22"/>
          <w:szCs w:val="22"/>
        </w:rPr>
        <w:t xml:space="preserve">, не имеющие технических паспортов </w:t>
      </w:r>
      <w:r w:rsidR="005C77A6" w:rsidRPr="00797423">
        <w:rPr>
          <w:sz w:val="22"/>
          <w:szCs w:val="22"/>
        </w:rPr>
        <w:t>(</w:t>
      </w:r>
      <w:r w:rsidRPr="00797423">
        <w:rPr>
          <w:sz w:val="22"/>
          <w:szCs w:val="22"/>
        </w:rPr>
        <w:t>свидетельств)</w:t>
      </w:r>
      <w:r w:rsidR="005C77A6" w:rsidRPr="00797423">
        <w:rPr>
          <w:sz w:val="22"/>
          <w:szCs w:val="22"/>
        </w:rPr>
        <w:t>,</w:t>
      </w:r>
      <w:r w:rsidRPr="00797423">
        <w:rPr>
          <w:sz w:val="22"/>
          <w:szCs w:val="22"/>
        </w:rPr>
        <w:t xml:space="preserve"> не отвечающие требованиям безопасности эксплуатации и санитарно- техническим нормам.</w:t>
      </w:r>
      <w:r w:rsidR="005C77A6">
        <w:rPr>
          <w:sz w:val="22"/>
          <w:szCs w:val="22"/>
        </w:rPr>
        <w:t xml:space="preserve"> Без письменного разрешения исполнителя.</w:t>
      </w:r>
    </w:p>
    <w:p w:rsidR="00557CEA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3.12.</w:t>
      </w:r>
      <w:r w:rsidR="0008414D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Нарушать имеющиеся схемы учета услуг.</w:t>
      </w:r>
    </w:p>
    <w:p w:rsidR="0008414D" w:rsidRPr="0008414D" w:rsidRDefault="0008414D">
      <w:pPr>
        <w:rPr>
          <w:sz w:val="22"/>
          <w:szCs w:val="22"/>
        </w:rPr>
      </w:pPr>
    </w:p>
    <w:p w:rsidR="00557CEA" w:rsidRDefault="00557CEA" w:rsidP="0008414D">
      <w:pPr>
        <w:jc w:val="center"/>
        <w:rPr>
          <w:sz w:val="20"/>
          <w:szCs w:val="20"/>
        </w:rPr>
      </w:pPr>
      <w:r w:rsidRPr="0008414D">
        <w:rPr>
          <w:sz w:val="20"/>
          <w:szCs w:val="20"/>
        </w:rPr>
        <w:t>4.</w:t>
      </w:r>
      <w:r w:rsidR="0063443C" w:rsidRPr="0008414D">
        <w:rPr>
          <w:sz w:val="20"/>
          <w:szCs w:val="20"/>
        </w:rPr>
        <w:t xml:space="preserve"> </w:t>
      </w:r>
      <w:r w:rsidRPr="0008414D">
        <w:rPr>
          <w:sz w:val="20"/>
          <w:szCs w:val="20"/>
        </w:rPr>
        <w:t>ПРАВА И ОБЯЗАННОСТИ</w:t>
      </w:r>
      <w:r w:rsidR="0008414D" w:rsidRPr="0008414D">
        <w:rPr>
          <w:sz w:val="20"/>
          <w:szCs w:val="20"/>
        </w:rPr>
        <w:t xml:space="preserve"> </w:t>
      </w:r>
      <w:r w:rsidRPr="0008414D">
        <w:rPr>
          <w:sz w:val="20"/>
          <w:szCs w:val="20"/>
        </w:rPr>
        <w:t>ИСПОЛНИТЕЛЯ УСЛУГ</w:t>
      </w:r>
    </w:p>
    <w:p w:rsidR="0008414D" w:rsidRPr="0008414D" w:rsidRDefault="0008414D" w:rsidP="0008414D">
      <w:pPr>
        <w:jc w:val="center"/>
        <w:rPr>
          <w:sz w:val="20"/>
          <w:szCs w:val="20"/>
        </w:rPr>
      </w:pP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4.1.</w:t>
      </w:r>
      <w:r w:rsidR="0008414D">
        <w:rPr>
          <w:sz w:val="22"/>
          <w:szCs w:val="22"/>
        </w:rPr>
        <w:t xml:space="preserve"> </w:t>
      </w:r>
      <w:proofErr w:type="gramStart"/>
      <w:r w:rsidRPr="0008414D">
        <w:rPr>
          <w:sz w:val="22"/>
          <w:szCs w:val="22"/>
        </w:rPr>
        <w:t>Исполнител</w:t>
      </w:r>
      <w:r w:rsidR="00836E47" w:rsidRPr="0008414D">
        <w:rPr>
          <w:sz w:val="22"/>
          <w:szCs w:val="22"/>
        </w:rPr>
        <w:t xml:space="preserve">ь </w:t>
      </w:r>
      <w:r w:rsidRPr="0008414D">
        <w:rPr>
          <w:sz w:val="22"/>
          <w:szCs w:val="22"/>
        </w:rPr>
        <w:t xml:space="preserve"> услуг</w:t>
      </w:r>
      <w:proofErr w:type="gramEnd"/>
      <w:r w:rsidRPr="0008414D">
        <w:rPr>
          <w:sz w:val="22"/>
          <w:szCs w:val="22"/>
        </w:rPr>
        <w:t xml:space="preserve"> имеет право применять  меры, предусмотренные договором</w:t>
      </w:r>
      <w:r w:rsidR="002179CB">
        <w:rPr>
          <w:sz w:val="22"/>
          <w:szCs w:val="22"/>
        </w:rPr>
        <w:t>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4.2.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Осуществлять контроль за потреблением услуг путем проведения осмотров состояния инженерного оборудования у Потребителя.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4.3.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 xml:space="preserve">Прекращать предоставление услуги в случае просрочки оплаты более трех месяцев или нарушения требований </w:t>
      </w:r>
      <w:proofErr w:type="gramStart"/>
      <w:r w:rsidRPr="0008414D">
        <w:rPr>
          <w:sz w:val="22"/>
          <w:szCs w:val="22"/>
        </w:rPr>
        <w:t>п.п.3.8.,</w:t>
      </w:r>
      <w:proofErr w:type="gramEnd"/>
      <w:r w:rsidRPr="0008414D">
        <w:rPr>
          <w:sz w:val="22"/>
          <w:szCs w:val="22"/>
        </w:rPr>
        <w:t>3.9,3.10.,3.11,3.12,3. настоящего договора.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4.4.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Исполнит</w:t>
      </w:r>
      <w:r w:rsidR="002179CB">
        <w:rPr>
          <w:sz w:val="22"/>
          <w:szCs w:val="22"/>
        </w:rPr>
        <w:t>е</w:t>
      </w:r>
      <w:r w:rsidRPr="0008414D">
        <w:rPr>
          <w:sz w:val="22"/>
          <w:szCs w:val="22"/>
        </w:rPr>
        <w:t>ль обязан предоставлять услуги установленного качества.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4.5.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Установить форму регистрации требований, предъявляемых Потребителем в связи с нарушением установленного качества услуг и сроков устранения недостатков.</w:t>
      </w:r>
    </w:p>
    <w:p w:rsidR="00557CEA" w:rsidRPr="0008414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4.6.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В случае обнаружения недостатков в качестве предоставляемых услуг Потребитель вправе потребовать от Исполнителя уменьшения оплаты услуг.</w:t>
      </w:r>
    </w:p>
    <w:p w:rsidR="00557CEA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4.7.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 xml:space="preserve">Исполнитель освобождается от ответственности за нарушение качества предоставления услуг, если докажет, что оно произошло </w:t>
      </w:r>
      <w:proofErr w:type="gramStart"/>
      <w:r w:rsidRPr="0008414D">
        <w:rPr>
          <w:sz w:val="22"/>
          <w:szCs w:val="22"/>
        </w:rPr>
        <w:t>по  независящим</w:t>
      </w:r>
      <w:proofErr w:type="gramEnd"/>
      <w:r w:rsidRPr="0008414D">
        <w:rPr>
          <w:sz w:val="22"/>
          <w:szCs w:val="22"/>
        </w:rPr>
        <w:t xml:space="preserve"> от Исполнителя причинам.</w:t>
      </w:r>
    </w:p>
    <w:p w:rsidR="0008414D" w:rsidRPr="0008414D" w:rsidRDefault="0008414D">
      <w:pPr>
        <w:rPr>
          <w:sz w:val="22"/>
          <w:szCs w:val="22"/>
        </w:rPr>
      </w:pPr>
    </w:p>
    <w:p w:rsidR="00557CEA" w:rsidRDefault="00557CEA">
      <w:pPr>
        <w:jc w:val="center"/>
        <w:rPr>
          <w:sz w:val="22"/>
          <w:szCs w:val="22"/>
        </w:rPr>
      </w:pPr>
      <w:r w:rsidRPr="0008414D">
        <w:rPr>
          <w:sz w:val="22"/>
          <w:szCs w:val="22"/>
        </w:rPr>
        <w:t>5.</w:t>
      </w:r>
      <w:r w:rsidR="0085321E" w:rsidRP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ПРОЧИЕ УСЛОВИЯ.</w:t>
      </w:r>
    </w:p>
    <w:p w:rsidR="0008414D" w:rsidRPr="0008414D" w:rsidRDefault="0008414D">
      <w:pPr>
        <w:jc w:val="center"/>
        <w:rPr>
          <w:sz w:val="22"/>
          <w:szCs w:val="22"/>
        </w:rPr>
      </w:pPr>
    </w:p>
    <w:p w:rsidR="00557CEA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5.1.</w:t>
      </w:r>
      <w:r w:rsidR="0008414D">
        <w:rPr>
          <w:sz w:val="22"/>
          <w:szCs w:val="22"/>
        </w:rPr>
        <w:t xml:space="preserve"> </w:t>
      </w:r>
      <w:r w:rsidRPr="0008414D">
        <w:rPr>
          <w:sz w:val="22"/>
          <w:szCs w:val="22"/>
        </w:rPr>
        <w:t>При наличии долга Исполнитель уведомляет об этом Потребителя и принимает меры по взысканию задолженности путем обращения в суд и т.д. При наличии переплаты сумма переплаты засчитывается в счет будущих платежей.</w:t>
      </w:r>
    </w:p>
    <w:p w:rsidR="002179CB" w:rsidRDefault="002179CB">
      <w:pPr>
        <w:rPr>
          <w:sz w:val="22"/>
          <w:szCs w:val="22"/>
        </w:rPr>
      </w:pPr>
    </w:p>
    <w:p w:rsidR="002179CB" w:rsidRPr="0008414D" w:rsidRDefault="002179CB">
      <w:pPr>
        <w:rPr>
          <w:sz w:val="22"/>
          <w:szCs w:val="22"/>
        </w:rPr>
      </w:pPr>
    </w:p>
    <w:p w:rsidR="00557CEA" w:rsidRPr="0008414D" w:rsidRDefault="00557CEA">
      <w:pPr>
        <w:jc w:val="center"/>
        <w:rPr>
          <w:sz w:val="20"/>
          <w:szCs w:val="20"/>
        </w:rPr>
      </w:pPr>
      <w:r w:rsidRPr="0008414D">
        <w:rPr>
          <w:sz w:val="20"/>
          <w:szCs w:val="20"/>
        </w:rPr>
        <w:t>РЕКВИЗИТЫ СТОРОН.</w:t>
      </w:r>
    </w:p>
    <w:p w:rsidR="0063443C" w:rsidRDefault="0063443C">
      <w:pPr>
        <w:jc w:val="center"/>
        <w:rPr>
          <w:sz w:val="20"/>
          <w:szCs w:val="20"/>
          <w:lang w:val="en-US"/>
        </w:rPr>
      </w:pPr>
    </w:p>
    <w:p w:rsidR="00262D22" w:rsidRPr="0008414D" w:rsidRDefault="008364A4" w:rsidP="00262D22">
      <w:pPr>
        <w:rPr>
          <w:rFonts w:ascii="Arial" w:hAnsi="Arial" w:cs="Arial"/>
          <w:sz w:val="22"/>
          <w:szCs w:val="22"/>
        </w:rPr>
      </w:pPr>
      <w:r>
        <w:rPr>
          <w:lang w:val="en-US"/>
        </w:rPr>
        <w:t>6</w:t>
      </w:r>
      <w:r>
        <w:t>.1</w:t>
      </w:r>
      <w:proofErr w:type="gramStart"/>
      <w:r>
        <w:t>.  Исполнитель</w:t>
      </w:r>
      <w:proofErr w:type="gramEnd"/>
      <w:r>
        <w:t xml:space="preserve">: </w:t>
      </w:r>
      <w:r w:rsidR="00262D22">
        <w:t xml:space="preserve">                                                                        </w:t>
      </w:r>
      <w:r w:rsidR="00262D22">
        <w:rPr>
          <w:rFonts w:ascii="Arial" w:hAnsi="Arial" w:cs="Arial"/>
          <w:sz w:val="22"/>
          <w:szCs w:val="22"/>
        </w:rPr>
        <w:t>6.2 Потребитель</w:t>
      </w:r>
      <w:r w:rsidR="00262D22" w:rsidRPr="0008414D">
        <w:rPr>
          <w:rFonts w:ascii="Arial" w:hAnsi="Arial" w:cs="Arial"/>
          <w:sz w:val="22"/>
          <w:szCs w:val="22"/>
        </w:rPr>
        <w:t>:</w:t>
      </w:r>
    </w:p>
    <w:p w:rsidR="00FE2F26" w:rsidRPr="007F58C6" w:rsidRDefault="00FE2F26" w:rsidP="00FE2F26">
      <w:pPr>
        <w:pStyle w:val="a3"/>
        <w:snapToGrid w:val="0"/>
        <w:jc w:val="both"/>
        <w:rPr>
          <w:rFonts w:ascii="Times New Roman" w:hAnsi="Times New Roman"/>
          <w:b/>
          <w:bCs/>
          <w:szCs w:val="20"/>
        </w:rPr>
      </w:pPr>
    </w:p>
    <w:p w:rsidR="00FE2F26" w:rsidRPr="00A1109C" w:rsidRDefault="00FE2F26" w:rsidP="00FE2F26">
      <w:pPr>
        <w:tabs>
          <w:tab w:val="left" w:pos="3931"/>
        </w:tabs>
        <w:snapToGrid w:val="0"/>
        <w:spacing w:after="60"/>
        <w:rPr>
          <w:b/>
          <w:bCs/>
          <w:szCs w:val="20"/>
          <w:u w:val="single"/>
        </w:rPr>
      </w:pPr>
      <w:r w:rsidRPr="007F58C6">
        <w:rPr>
          <w:b/>
          <w:bCs/>
          <w:szCs w:val="20"/>
        </w:rPr>
        <w:t xml:space="preserve">Юридический </w:t>
      </w:r>
      <w:proofErr w:type="gramStart"/>
      <w:r w:rsidRPr="007F58C6">
        <w:rPr>
          <w:b/>
          <w:bCs/>
          <w:szCs w:val="20"/>
        </w:rPr>
        <w:t xml:space="preserve">адрес:   </w:t>
      </w:r>
      <w:proofErr w:type="gramEnd"/>
      <w:r w:rsidRPr="007F58C6">
        <w:rPr>
          <w:b/>
          <w:bCs/>
          <w:szCs w:val="20"/>
        </w:rPr>
        <w:t xml:space="preserve">                                                                     </w:t>
      </w:r>
      <w:r>
        <w:rPr>
          <w:b/>
          <w:bCs/>
          <w:szCs w:val="20"/>
          <w:u w:val="single"/>
        </w:rPr>
        <w:t>___________________________________</w:t>
      </w:r>
    </w:p>
    <w:p w:rsidR="00FE2F26" w:rsidRPr="007F58C6" w:rsidRDefault="00FE2F26" w:rsidP="00FE2F26">
      <w:pPr>
        <w:pStyle w:val="a3"/>
        <w:snapToGrid w:val="0"/>
        <w:rPr>
          <w:rFonts w:ascii="Times New Roman" w:hAnsi="Times New Roman"/>
          <w:b/>
          <w:bCs/>
          <w:szCs w:val="20"/>
        </w:rPr>
      </w:pPr>
      <w:r w:rsidRPr="007F58C6">
        <w:rPr>
          <w:rFonts w:ascii="Times New Roman" w:hAnsi="Times New Roman"/>
          <w:b/>
          <w:bCs/>
          <w:szCs w:val="20"/>
        </w:rPr>
        <w:t>Ульяновская обл.,</w:t>
      </w:r>
      <w:r>
        <w:rPr>
          <w:rFonts w:ascii="Times New Roman" w:hAnsi="Times New Roman"/>
          <w:b/>
          <w:bCs/>
          <w:szCs w:val="20"/>
        </w:rPr>
        <w:t xml:space="preserve"> Ульяновский рай</w:t>
      </w:r>
      <w:r w:rsidRPr="007F58C6">
        <w:rPr>
          <w:rFonts w:ascii="Times New Roman" w:hAnsi="Times New Roman"/>
          <w:b/>
          <w:bCs/>
          <w:szCs w:val="20"/>
        </w:rPr>
        <w:t xml:space="preserve">он, </w:t>
      </w:r>
    </w:p>
    <w:p w:rsidR="00FE2F26" w:rsidRPr="007F58C6" w:rsidRDefault="00FE2F26" w:rsidP="00FE2F26">
      <w:pPr>
        <w:pStyle w:val="a3"/>
        <w:snapToGrid w:val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Р. п. Ишеевка, ул. </w:t>
      </w:r>
      <w:proofErr w:type="spellStart"/>
      <w:r>
        <w:rPr>
          <w:rFonts w:ascii="Times New Roman" w:hAnsi="Times New Roman"/>
          <w:b/>
          <w:bCs/>
          <w:szCs w:val="20"/>
        </w:rPr>
        <w:t>Новокомбинатовская</w:t>
      </w:r>
      <w:proofErr w:type="spellEnd"/>
      <w:r>
        <w:rPr>
          <w:rFonts w:ascii="Times New Roman" w:hAnsi="Times New Roman"/>
          <w:b/>
          <w:bCs/>
          <w:szCs w:val="20"/>
        </w:rPr>
        <w:t xml:space="preserve"> д. 5а, пом. 6</w:t>
      </w:r>
      <w:r w:rsidRPr="007F58C6">
        <w:rPr>
          <w:rFonts w:ascii="Times New Roman" w:hAnsi="Times New Roman"/>
          <w:b/>
          <w:bCs/>
          <w:szCs w:val="20"/>
        </w:rPr>
        <w:t xml:space="preserve">                   ___________________________________</w:t>
      </w:r>
    </w:p>
    <w:p w:rsidR="00FE2F26" w:rsidRPr="007F58C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 xml:space="preserve">ИНН </w:t>
      </w:r>
      <w:r>
        <w:rPr>
          <w:b/>
          <w:szCs w:val="20"/>
        </w:rPr>
        <w:t>7325083813</w:t>
      </w:r>
      <w:r w:rsidRPr="007F58C6">
        <w:rPr>
          <w:b/>
          <w:szCs w:val="20"/>
        </w:rPr>
        <w:t xml:space="preserve">                                                                    </w:t>
      </w:r>
    </w:p>
    <w:p w:rsidR="00FE2F26" w:rsidRPr="007F58C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>КПП</w:t>
      </w:r>
      <w:r>
        <w:rPr>
          <w:b/>
          <w:szCs w:val="20"/>
        </w:rPr>
        <w:t>7</w:t>
      </w:r>
      <w:r w:rsidRPr="007F58C6">
        <w:rPr>
          <w:b/>
          <w:szCs w:val="20"/>
        </w:rPr>
        <w:t xml:space="preserve">32101001                         </w:t>
      </w:r>
      <w:r>
        <w:rPr>
          <w:b/>
          <w:szCs w:val="20"/>
        </w:rPr>
        <w:t xml:space="preserve">          </w:t>
      </w:r>
      <w:r w:rsidRPr="007F58C6">
        <w:rPr>
          <w:b/>
          <w:szCs w:val="20"/>
        </w:rPr>
        <w:t xml:space="preserve">                   ____________________________________</w:t>
      </w:r>
    </w:p>
    <w:p w:rsidR="00FE2F26" w:rsidRPr="007F58C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 xml:space="preserve">ОГРН </w:t>
      </w:r>
      <w:r>
        <w:rPr>
          <w:b/>
          <w:szCs w:val="20"/>
        </w:rPr>
        <w:t>1087325008044</w:t>
      </w:r>
      <w:r w:rsidRPr="007F58C6">
        <w:rPr>
          <w:b/>
          <w:szCs w:val="20"/>
        </w:rPr>
        <w:t xml:space="preserve">                                                              </w:t>
      </w:r>
    </w:p>
    <w:p w:rsidR="00FE2F26" w:rsidRPr="007F58C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>р/с 40702810</w:t>
      </w:r>
      <w:r>
        <w:rPr>
          <w:b/>
          <w:szCs w:val="20"/>
        </w:rPr>
        <w:t>169000030306</w:t>
      </w:r>
      <w:r w:rsidRPr="007F58C6">
        <w:rPr>
          <w:b/>
          <w:szCs w:val="20"/>
        </w:rPr>
        <w:t xml:space="preserve">                                                       </w:t>
      </w:r>
    </w:p>
    <w:p w:rsidR="00FE2F26" w:rsidRPr="007F58C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>в Ульяновском отделении №8588 ОАО «Сбербанк России»</w:t>
      </w:r>
    </w:p>
    <w:p w:rsidR="00FE2F26" w:rsidRPr="007F58C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>БИК 047308602</w:t>
      </w:r>
    </w:p>
    <w:p w:rsidR="00FE2F26" w:rsidRPr="007F58C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 xml:space="preserve">ОКПО </w:t>
      </w:r>
      <w:r>
        <w:rPr>
          <w:b/>
          <w:szCs w:val="20"/>
        </w:rPr>
        <w:t>84284089</w:t>
      </w:r>
    </w:p>
    <w:p w:rsidR="00FE2F26" w:rsidRPr="007F58C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 xml:space="preserve">к/с 30101810000000000602                </w:t>
      </w:r>
    </w:p>
    <w:p w:rsidR="00FE2F26" w:rsidRPr="007F58C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 xml:space="preserve">Тел/факс </w:t>
      </w:r>
      <w:r>
        <w:rPr>
          <w:b/>
          <w:szCs w:val="20"/>
        </w:rPr>
        <w:t>8 960 372 68 42, 8 909 358 28 64</w:t>
      </w:r>
    </w:p>
    <w:p w:rsidR="00FE2F26" w:rsidRPr="00FE2F26" w:rsidRDefault="00FE2F26" w:rsidP="00FE2F26">
      <w:pPr>
        <w:jc w:val="both"/>
        <w:rPr>
          <w:b/>
          <w:szCs w:val="20"/>
        </w:rPr>
      </w:pPr>
      <w:r w:rsidRPr="007F58C6">
        <w:rPr>
          <w:b/>
          <w:szCs w:val="20"/>
        </w:rPr>
        <w:t xml:space="preserve"> _____________________</w:t>
      </w:r>
      <w:r>
        <w:rPr>
          <w:b/>
          <w:szCs w:val="20"/>
        </w:rPr>
        <w:t xml:space="preserve">/_________________                              _______________________/______________        </w:t>
      </w:r>
    </w:p>
    <w:p w:rsidR="00262D22" w:rsidRDefault="00262D22">
      <w:pPr>
        <w:rPr>
          <w:rFonts w:ascii="Arial" w:hAnsi="Arial" w:cs="Arial"/>
          <w:sz w:val="22"/>
          <w:szCs w:val="22"/>
        </w:rPr>
      </w:pPr>
    </w:p>
    <w:p w:rsidR="00B51FED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Директор</w:t>
      </w:r>
      <w:r w:rsidR="0008414D">
        <w:rPr>
          <w:sz w:val="22"/>
          <w:szCs w:val="22"/>
        </w:rPr>
        <w:tab/>
        <w:t xml:space="preserve">                                                                                </w:t>
      </w:r>
      <w:r w:rsidR="0008414D" w:rsidRPr="0008414D">
        <w:rPr>
          <w:sz w:val="22"/>
          <w:szCs w:val="22"/>
        </w:rPr>
        <w:t>Потребитель:</w:t>
      </w:r>
      <w:r w:rsidR="00532954" w:rsidRPr="0008414D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B51FED" w:rsidRPr="0008414D" w:rsidRDefault="00B51FED" w:rsidP="00B51FED">
      <w:pPr>
        <w:rPr>
          <w:sz w:val="22"/>
          <w:szCs w:val="22"/>
        </w:rPr>
      </w:pPr>
      <w:r>
        <w:rPr>
          <w:sz w:val="22"/>
          <w:szCs w:val="22"/>
        </w:rPr>
        <w:t>----</w:t>
      </w:r>
      <w:r w:rsidRPr="0008414D">
        <w:rPr>
          <w:sz w:val="22"/>
          <w:szCs w:val="22"/>
        </w:rPr>
        <w:t>------------</w:t>
      </w:r>
      <w:r>
        <w:rPr>
          <w:sz w:val="22"/>
          <w:szCs w:val="22"/>
        </w:rPr>
        <w:t>/</w:t>
      </w:r>
      <w:r w:rsidRPr="0008414D">
        <w:rPr>
          <w:sz w:val="22"/>
          <w:szCs w:val="22"/>
        </w:rPr>
        <w:t>-----------------------</w:t>
      </w:r>
      <w:r>
        <w:rPr>
          <w:sz w:val="22"/>
          <w:szCs w:val="22"/>
        </w:rPr>
        <w:t xml:space="preserve">/                                                </w:t>
      </w:r>
      <w:r w:rsidRPr="0008414D">
        <w:rPr>
          <w:sz w:val="22"/>
          <w:szCs w:val="22"/>
        </w:rPr>
        <w:t xml:space="preserve"> ---</w:t>
      </w:r>
      <w:r>
        <w:rPr>
          <w:sz w:val="22"/>
          <w:szCs w:val="22"/>
        </w:rPr>
        <w:t>-------------------------------</w:t>
      </w:r>
    </w:p>
    <w:p w:rsidR="00557CEA" w:rsidRPr="0008414D" w:rsidRDefault="00B51FED" w:rsidP="00B51F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532954" w:rsidRPr="0008414D">
        <w:rPr>
          <w:sz w:val="22"/>
          <w:szCs w:val="22"/>
        </w:rPr>
        <w:t xml:space="preserve"> </w:t>
      </w:r>
      <w:r w:rsidR="0008414D">
        <w:rPr>
          <w:sz w:val="22"/>
          <w:szCs w:val="22"/>
        </w:rPr>
        <w:t>-</w:t>
      </w:r>
    </w:p>
    <w:p w:rsidR="00532954" w:rsidRPr="00797423" w:rsidRDefault="00557CEA">
      <w:pPr>
        <w:rPr>
          <w:sz w:val="22"/>
          <w:szCs w:val="22"/>
        </w:rPr>
      </w:pPr>
      <w:r w:rsidRPr="0008414D">
        <w:rPr>
          <w:sz w:val="22"/>
          <w:szCs w:val="22"/>
        </w:rPr>
        <w:t>М.П.</w:t>
      </w:r>
      <w:r w:rsidRPr="0008414D">
        <w:rPr>
          <w:sz w:val="22"/>
          <w:szCs w:val="22"/>
        </w:rPr>
        <w:tab/>
      </w:r>
      <w:r w:rsidRPr="0008414D">
        <w:rPr>
          <w:sz w:val="22"/>
          <w:szCs w:val="22"/>
        </w:rPr>
        <w:tab/>
      </w:r>
      <w:r w:rsidRPr="0008414D">
        <w:rPr>
          <w:sz w:val="22"/>
          <w:szCs w:val="22"/>
        </w:rPr>
        <w:tab/>
      </w:r>
      <w:r w:rsidRPr="0008414D">
        <w:rPr>
          <w:sz w:val="22"/>
          <w:szCs w:val="22"/>
        </w:rPr>
        <w:tab/>
      </w:r>
      <w:r w:rsidRPr="0008414D">
        <w:rPr>
          <w:sz w:val="22"/>
          <w:szCs w:val="22"/>
        </w:rPr>
        <w:tab/>
      </w:r>
      <w:r w:rsidRPr="00797423">
        <w:rPr>
          <w:sz w:val="22"/>
          <w:szCs w:val="22"/>
        </w:rPr>
        <w:tab/>
      </w:r>
      <w:r w:rsidRPr="00797423">
        <w:rPr>
          <w:sz w:val="22"/>
          <w:szCs w:val="22"/>
        </w:rPr>
        <w:tab/>
      </w:r>
      <w:r w:rsidRPr="00797423">
        <w:rPr>
          <w:sz w:val="22"/>
          <w:szCs w:val="22"/>
        </w:rPr>
        <w:tab/>
      </w:r>
    </w:p>
    <w:sectPr w:rsidR="00532954" w:rsidRPr="00797423" w:rsidSect="0063443C">
      <w:pgSz w:w="11906" w:h="16838"/>
      <w:pgMar w:top="540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47"/>
    <w:rsid w:val="0008414D"/>
    <w:rsid w:val="001D1BAD"/>
    <w:rsid w:val="002179CB"/>
    <w:rsid w:val="00242056"/>
    <w:rsid w:val="00262D22"/>
    <w:rsid w:val="002925D4"/>
    <w:rsid w:val="002F73ED"/>
    <w:rsid w:val="003116D4"/>
    <w:rsid w:val="00394B04"/>
    <w:rsid w:val="004C6920"/>
    <w:rsid w:val="005101E0"/>
    <w:rsid w:val="00532954"/>
    <w:rsid w:val="00557CEA"/>
    <w:rsid w:val="005C77A6"/>
    <w:rsid w:val="0063443C"/>
    <w:rsid w:val="00682CA1"/>
    <w:rsid w:val="0075390D"/>
    <w:rsid w:val="00797423"/>
    <w:rsid w:val="007F668D"/>
    <w:rsid w:val="008364A4"/>
    <w:rsid w:val="00836E47"/>
    <w:rsid w:val="0085321E"/>
    <w:rsid w:val="008740F8"/>
    <w:rsid w:val="008C77B4"/>
    <w:rsid w:val="00991AD5"/>
    <w:rsid w:val="00995743"/>
    <w:rsid w:val="009F2B89"/>
    <w:rsid w:val="00A0216C"/>
    <w:rsid w:val="00A1307C"/>
    <w:rsid w:val="00B14492"/>
    <w:rsid w:val="00B51FED"/>
    <w:rsid w:val="00B60CC7"/>
    <w:rsid w:val="00D07523"/>
    <w:rsid w:val="00FE2F26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1388A-5F7E-4FF2-918B-C3FF05F9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E2F2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4">
    <w:name w:val="Balloon Text"/>
    <w:basedOn w:val="a"/>
    <w:link w:val="a5"/>
    <w:semiHidden/>
    <w:unhideWhenUsed/>
    <w:rsid w:val="00A021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0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Razdolie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Razdolie_comp</dc:creator>
  <cp:lastModifiedBy>Gbuh</cp:lastModifiedBy>
  <cp:revision>2</cp:revision>
  <cp:lastPrinted>2019-11-12T12:43:00Z</cp:lastPrinted>
  <dcterms:created xsi:type="dcterms:W3CDTF">2021-04-30T11:28:00Z</dcterms:created>
  <dcterms:modified xsi:type="dcterms:W3CDTF">2021-04-30T11:28:00Z</dcterms:modified>
</cp:coreProperties>
</file>