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A3" w:rsidRDefault="00882913" w:rsidP="00882913">
      <w:pPr>
        <w:pStyle w:val="ConsPlusNormal"/>
        <w:widowControl/>
        <w:tabs>
          <w:tab w:val="left" w:pos="900"/>
        </w:tabs>
        <w:spacing w:line="250" w:lineRule="auto"/>
        <w:ind w:firstLine="53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 №2</w:t>
      </w:r>
    </w:p>
    <w:p w:rsidR="00882913" w:rsidRPr="00882913" w:rsidRDefault="00882913" w:rsidP="00882913">
      <w:pPr>
        <w:pStyle w:val="ConsPlusNormal"/>
        <w:tabs>
          <w:tab w:val="left" w:pos="900"/>
        </w:tabs>
        <w:spacing w:line="250" w:lineRule="auto"/>
        <w:ind w:firstLine="53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протоколу</w:t>
      </w:r>
      <w:r w:rsidRPr="00882913">
        <w:rPr>
          <w:rFonts w:ascii="Times New Roman" w:hAnsi="Times New Roman" w:cs="Times New Roman"/>
          <w:color w:val="000000"/>
          <w:spacing w:val="-4"/>
          <w:sz w:val="24"/>
          <w:szCs w:val="24"/>
        </w:rPr>
        <w:t>№ __</w:t>
      </w:r>
    </w:p>
    <w:p w:rsidR="00882913" w:rsidRDefault="00882913" w:rsidP="00882913">
      <w:pPr>
        <w:pStyle w:val="ConsPlusNormal"/>
        <w:tabs>
          <w:tab w:val="left" w:pos="900"/>
        </w:tabs>
        <w:spacing w:line="250" w:lineRule="auto"/>
        <w:ind w:firstLine="53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8291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внеочередного общего собрания собственников</w:t>
      </w:r>
    </w:p>
    <w:p w:rsidR="00882913" w:rsidRDefault="00882913" w:rsidP="00882913">
      <w:pPr>
        <w:pStyle w:val="ConsPlusNormal"/>
        <w:tabs>
          <w:tab w:val="left" w:pos="900"/>
        </w:tabs>
        <w:spacing w:line="250" w:lineRule="auto"/>
        <w:ind w:firstLine="53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829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помещений в многоквартирном доме, </w:t>
      </w:r>
    </w:p>
    <w:p w:rsidR="00882913" w:rsidRPr="00882913" w:rsidRDefault="00882913" w:rsidP="00882913">
      <w:pPr>
        <w:pStyle w:val="ConsPlusNormal"/>
        <w:tabs>
          <w:tab w:val="left" w:pos="900"/>
        </w:tabs>
        <w:spacing w:line="250" w:lineRule="auto"/>
        <w:ind w:firstLine="53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8829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расположенном</w:t>
      </w:r>
      <w:proofErr w:type="gramEnd"/>
      <w:r w:rsidRPr="008829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адресу: </w:t>
      </w:r>
      <w:proofErr w:type="spellStart"/>
      <w:r w:rsidRPr="008829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р.п</w:t>
      </w:r>
      <w:proofErr w:type="spellEnd"/>
      <w:r w:rsidRPr="008829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Старая Майна, ул. __________________________________, дом №  _____, </w:t>
      </w:r>
    </w:p>
    <w:p w:rsidR="00882913" w:rsidRPr="005448A9" w:rsidRDefault="00882913" w:rsidP="00882913">
      <w:pPr>
        <w:pStyle w:val="ConsPlusNormal"/>
        <w:widowControl/>
        <w:tabs>
          <w:tab w:val="left" w:pos="900"/>
        </w:tabs>
        <w:spacing w:line="250" w:lineRule="auto"/>
        <w:ind w:firstLine="53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8291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проведенного в форме очного  голосования</w:t>
      </w:r>
    </w:p>
    <w:p w:rsidR="008C0CA3" w:rsidRDefault="008C0CA3" w:rsidP="008C0CA3">
      <w:pPr>
        <w:pStyle w:val="ConsPlusNormal"/>
        <w:widowControl/>
        <w:tabs>
          <w:tab w:val="left" w:pos="900"/>
        </w:tabs>
        <w:spacing w:line="250" w:lineRule="auto"/>
        <w:ind w:firstLine="53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82913" w:rsidRPr="00882913" w:rsidRDefault="00882913" w:rsidP="00882913">
      <w:pPr>
        <w:pStyle w:val="ConsPlusNormal"/>
        <w:widowControl/>
        <w:tabs>
          <w:tab w:val="left" w:pos="900"/>
        </w:tabs>
        <w:spacing w:line="250" w:lineRule="auto"/>
        <w:ind w:firstLine="53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8291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Проект договора управления многоквартирным домом</w:t>
      </w:r>
    </w:p>
    <w:p w:rsidR="00882913" w:rsidRDefault="00882913" w:rsidP="00882913">
      <w:pPr>
        <w:pStyle w:val="ConsPlusNormal"/>
        <w:widowControl/>
        <w:tabs>
          <w:tab w:val="left" w:pos="900"/>
        </w:tabs>
        <w:spacing w:line="250" w:lineRule="auto"/>
        <w:ind w:firstLine="53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82913" w:rsidRPr="0097058C" w:rsidRDefault="00882913" w:rsidP="00882913">
      <w:pPr>
        <w:pStyle w:val="ConsPlusNormal"/>
        <w:widowControl/>
        <w:tabs>
          <w:tab w:val="left" w:pos="900"/>
        </w:tabs>
        <w:spacing w:line="250" w:lineRule="auto"/>
        <w:ind w:firstLine="53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97058C">
        <w:rPr>
          <w:rFonts w:ascii="Times New Roman" w:hAnsi="Times New Roman" w:cs="Times New Roman"/>
          <w:color w:val="000000"/>
          <w:spacing w:val="-10"/>
          <w:sz w:val="24"/>
          <w:szCs w:val="24"/>
        </w:rPr>
        <w:t>р.п</w:t>
      </w:r>
      <w:proofErr w:type="gramStart"/>
      <w:r w:rsidRPr="0097058C">
        <w:rPr>
          <w:rFonts w:ascii="Times New Roman" w:hAnsi="Times New Roman" w:cs="Times New Roman"/>
          <w:color w:val="000000"/>
          <w:spacing w:val="-10"/>
          <w:sz w:val="24"/>
          <w:szCs w:val="24"/>
        </w:rPr>
        <w:t>.С</w:t>
      </w:r>
      <w:proofErr w:type="gramEnd"/>
      <w:r w:rsidRPr="0097058C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тарая</w:t>
      </w:r>
      <w:proofErr w:type="spellEnd"/>
      <w:r w:rsidRPr="0097058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Майна                              </w:t>
      </w:r>
      <w:r w:rsidR="00372C5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                   </w:t>
      </w:r>
      <w:r w:rsidRPr="0097058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«___»______2021 г.</w:t>
      </w:r>
    </w:p>
    <w:p w:rsidR="00882913" w:rsidRPr="005448A9" w:rsidRDefault="00882913" w:rsidP="008C0CA3">
      <w:pPr>
        <w:pStyle w:val="ConsPlusNormal"/>
        <w:widowControl/>
        <w:tabs>
          <w:tab w:val="left" w:pos="900"/>
        </w:tabs>
        <w:spacing w:line="250" w:lineRule="auto"/>
        <w:ind w:firstLine="53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8C0CA3" w:rsidRPr="00882913" w:rsidRDefault="00882913" w:rsidP="00882913">
      <w:pPr>
        <w:pStyle w:val="ConsPlusNormal"/>
        <w:widowControl/>
        <w:spacing w:line="250" w:lineRule="auto"/>
        <w:ind w:firstLine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829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Общество с ограниченной ответственностью «Управляющая компания Чистый поселок»</w:t>
      </w:r>
      <w:r w:rsidRPr="00882913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в лице генерального директора Родионова Андрея Сергеевича, действую</w:t>
      </w:r>
      <w:r w:rsidR="00E530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щего на основании Устава, именуе</w:t>
      </w:r>
      <w:r w:rsidRPr="0088291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мое в дальнейшем «Управляющая компания», с одной стороны, и </w:t>
      </w:r>
    </w:p>
    <w:p w:rsidR="008C0CA3" w:rsidRPr="005448A9" w:rsidRDefault="008C0CA3" w:rsidP="008C0CA3">
      <w:pPr>
        <w:pStyle w:val="ConsPlusNormal"/>
        <w:widowControl/>
        <w:spacing w:line="25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</w:t>
      </w:r>
      <w:r w:rsidRPr="005448A9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</w:t>
      </w:r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_______________________,</w:t>
      </w:r>
    </w:p>
    <w:p w:rsidR="008C0CA3" w:rsidRPr="005448A9" w:rsidRDefault="00882913" w:rsidP="00882913">
      <w:pPr>
        <w:pStyle w:val="ConsPlusNormal"/>
        <w:widowControl/>
        <w:spacing w:after="120" w:line="250" w:lineRule="auto"/>
        <w:ind w:firstLine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(ФИО физического лица</w:t>
      </w:r>
      <w:r w:rsidR="008C0CA3"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8C0CA3" w:rsidRPr="005448A9" w:rsidRDefault="008C0CA3" w:rsidP="008C0CA3">
      <w:pPr>
        <w:pStyle w:val="ConsPlusNormal"/>
        <w:widowControl/>
        <w:spacing w:line="250" w:lineRule="auto"/>
        <w:ind w:firstLine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являющегося собственником </w:t>
      </w:r>
      <w:r w:rsidRPr="007412C8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>жилого</w:t>
      </w:r>
      <w:r w:rsidRPr="005448A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помещения об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щей площадью ________________</w:t>
      </w:r>
      <w:r w:rsidR="007412C8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</w:t>
      </w:r>
      <w:r w:rsidRPr="005448A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__, </w:t>
      </w:r>
    </w:p>
    <w:p w:rsidR="008C0CA3" w:rsidRPr="005448A9" w:rsidRDefault="008C0CA3" w:rsidP="008C0CA3">
      <w:pPr>
        <w:pStyle w:val="ConsPlusNormal"/>
        <w:widowControl/>
        <w:tabs>
          <w:tab w:val="left" w:pos="8640"/>
        </w:tabs>
        <w:spacing w:after="120" w:line="250" w:lineRule="auto"/>
        <w:ind w:left="3060"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(в </w:t>
      </w:r>
      <w:proofErr w:type="spellStart"/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кв.м</w:t>
      </w:r>
      <w:proofErr w:type="spellEnd"/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.)</w:t>
      </w:r>
    </w:p>
    <w:p w:rsidR="008C0CA3" w:rsidRPr="005448A9" w:rsidRDefault="008C0CA3" w:rsidP="008C0CA3">
      <w:pPr>
        <w:pStyle w:val="ConsPlusNormal"/>
        <w:widowControl/>
        <w:spacing w:after="120" w:line="25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дома, расположенного по адресу: __________________________________________________</w:t>
      </w:r>
    </w:p>
    <w:p w:rsidR="008C0CA3" w:rsidRPr="005448A9" w:rsidRDefault="008C0CA3" w:rsidP="008C0CA3">
      <w:pPr>
        <w:pStyle w:val="ConsPlusNormal"/>
        <w:widowControl/>
        <w:spacing w:line="25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_______________________________________________________________________________</w:t>
      </w:r>
    </w:p>
    <w:p w:rsidR="008C0CA3" w:rsidRPr="005448A9" w:rsidRDefault="008C0CA3" w:rsidP="008C0CA3">
      <w:pPr>
        <w:pStyle w:val="ConsPlusNormal"/>
        <w:widowControl/>
        <w:spacing w:after="120" w:line="25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(почтовый адрес многоквартирного дома)</w:t>
      </w:r>
    </w:p>
    <w:p w:rsidR="008C0CA3" w:rsidRPr="005448A9" w:rsidRDefault="008C0CA3" w:rsidP="008C0CA3">
      <w:pPr>
        <w:pStyle w:val="ConsPlusNormal"/>
        <w:widowControl/>
        <w:spacing w:line="25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(дале</w:t>
      </w:r>
      <w:proofErr w:type="gramStart"/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е–</w:t>
      </w:r>
      <w:proofErr w:type="gramEnd"/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Многоквартирный дом), на основании 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_______________________________    </w:t>
      </w:r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(документ, устанавливающий право собственности на жилое помещение)</w:t>
      </w:r>
    </w:p>
    <w:p w:rsidR="008C0CA3" w:rsidRPr="005448A9" w:rsidRDefault="008C0CA3" w:rsidP="008C0CA3">
      <w:pPr>
        <w:pStyle w:val="ConsPlusNormal"/>
        <w:widowControl/>
        <w:spacing w:after="120" w:line="250" w:lineRule="auto"/>
        <w:ind w:firstLine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8"/>
          <w:sz w:val="24"/>
          <w:szCs w:val="24"/>
        </w:rPr>
        <w:t>№_____________ от «_____»_____________ г.,  выданного ________________________________</w:t>
      </w:r>
    </w:p>
    <w:p w:rsidR="008C0CA3" w:rsidRPr="005448A9" w:rsidRDefault="008C0CA3" w:rsidP="008C0CA3">
      <w:pPr>
        <w:pStyle w:val="ConsPlusNormal"/>
        <w:widowControl/>
        <w:spacing w:line="25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________________________________________________________________________________</w:t>
      </w:r>
    </w:p>
    <w:p w:rsidR="008C0CA3" w:rsidRPr="005448A9" w:rsidRDefault="008C0CA3" w:rsidP="007412C8">
      <w:pPr>
        <w:pStyle w:val="ConsPlusNormal"/>
        <w:widowControl/>
        <w:spacing w:after="120" w:line="250" w:lineRule="auto"/>
        <w:ind w:firstLine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(реквизиты документа, устанавливающе</w:t>
      </w:r>
      <w:r w:rsidR="007412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 право собственности на жилое </w:t>
      </w:r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помещение)</w:t>
      </w:r>
    </w:p>
    <w:p w:rsidR="00DE29D2" w:rsidRDefault="008C0CA3" w:rsidP="008C0CA3">
      <w:pPr>
        <w:pStyle w:val="ConsPlusNormal"/>
        <w:widowControl/>
        <w:spacing w:line="25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именуемый в дальнейшем «Собственник», при совместном упоминании именуемые в дальнейшем «Стороны», заключили настоящий Договор управления многоквартирным домом (далее – Договор) о нижеследующем:</w:t>
      </w:r>
    </w:p>
    <w:p w:rsidR="00DE29D2" w:rsidRPr="005448A9" w:rsidRDefault="00DE29D2" w:rsidP="008C0CA3">
      <w:pPr>
        <w:pStyle w:val="ConsPlusNormal"/>
        <w:widowControl/>
        <w:spacing w:line="25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C0CA3" w:rsidRDefault="008C0CA3" w:rsidP="008C0CA3">
      <w:pPr>
        <w:pStyle w:val="ConsPlusNormal"/>
        <w:widowControl/>
        <w:spacing w:line="25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1. ОБЩИЕ ПОЛОЖЕНИЯ</w:t>
      </w:r>
    </w:p>
    <w:p w:rsidR="00DE29D2" w:rsidRPr="005448A9" w:rsidRDefault="00DE29D2" w:rsidP="008C0CA3">
      <w:pPr>
        <w:pStyle w:val="ConsPlusNormal"/>
        <w:widowControl/>
        <w:spacing w:line="25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0"/>
          <w:tab w:val="left" w:pos="126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1.1. Настоящий Договор заключен на основании  решения общего собрания собственников помещений</w:t>
      </w:r>
      <w:r w:rsidR="00C45F29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(квартир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) от «_____»_______________20____ года (</w:t>
      </w:r>
      <w:r w:rsidR="00C45F29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копия протокола собрания 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является неотъемлемой частью настоящего Договора и хранится в Управляющей организации).</w:t>
      </w:r>
    </w:p>
    <w:p w:rsidR="008C0CA3" w:rsidRPr="002C4A31" w:rsidRDefault="008C0CA3" w:rsidP="008C0CA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1.2.Условия настоящего Договора являются одинаковыми для всех собственников помещений в Многоквартирном доме и определены в соответствии с пунктом 1.1 настоящего Договора.</w:t>
      </w:r>
    </w:p>
    <w:p w:rsidR="008C0CA3" w:rsidRPr="002C4A31" w:rsidRDefault="008C0CA3" w:rsidP="008C0C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 xml:space="preserve">1.3.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При выполнении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Указами, Распоряжениями Президента Российской Федерации, Постановлениями, Распоряжениями Правительства Российской Федерации и нормативными правовыми актами федеральных органов исполнительной власти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lastRenderedPageBreak/>
        <w:t>Российской Федерации, и иными нормативными правовыми актами</w:t>
      </w:r>
      <w:r w:rsidR="00FC7874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,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 р</w:t>
      </w:r>
      <w:r w:rsidR="00025FD6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е</w:t>
      </w:r>
      <w:r w:rsidR="00FA730F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гулирующими жилищные отношения.</w:t>
      </w:r>
    </w:p>
    <w:p w:rsidR="008C0CA3" w:rsidRPr="00F22CA4" w:rsidRDefault="008C0CA3" w:rsidP="008C0CA3">
      <w:pPr>
        <w:pStyle w:val="ConsPlusNormal"/>
        <w:widowControl/>
        <w:tabs>
          <w:tab w:val="left" w:pos="0"/>
          <w:tab w:val="left" w:pos="126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8C0CA3" w:rsidRPr="00F22CA4" w:rsidRDefault="008C0CA3" w:rsidP="008C0CA3">
      <w:pPr>
        <w:pStyle w:val="ConsPlusNormal"/>
        <w:widowControl/>
        <w:tabs>
          <w:tab w:val="left" w:pos="126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F22CA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 ПРЕДМЕТ ДОГОВОРА</w:t>
      </w:r>
    </w:p>
    <w:p w:rsidR="008C0CA3" w:rsidRPr="00F22CA4" w:rsidRDefault="008C0CA3" w:rsidP="008C0CA3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2CA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2.1. </w:t>
      </w:r>
      <w:proofErr w:type="gramStart"/>
      <w:r w:rsidRPr="00F22CA4">
        <w:rPr>
          <w:rFonts w:ascii="Times New Roman" w:hAnsi="Times New Roman" w:cs="Times New Roman"/>
          <w:color w:val="000000"/>
          <w:spacing w:val="-6"/>
          <w:sz w:val="24"/>
          <w:szCs w:val="24"/>
        </w:rPr>
        <w:t>Целью настоящего Договора является 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</w:t>
      </w:r>
      <w:r w:rsidR="00FA730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(вывоз ЖБО) </w:t>
      </w:r>
      <w:r w:rsidRPr="00F22CA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и иных услуг </w:t>
      </w:r>
      <w:r w:rsidRPr="00F22CA4">
        <w:rPr>
          <w:rFonts w:ascii="Times New Roman" w:hAnsi="Times New Roman" w:cs="Times New Roman"/>
          <w:sz w:val="24"/>
          <w:szCs w:val="24"/>
        </w:rPr>
        <w:t>Собственнику, а также членам семьи Собственника, нанимателям и членам его семьи, поднанимателям, арендаторам, субарендаторам и иным</w:t>
      </w:r>
      <w:r w:rsidRPr="005448A9">
        <w:rPr>
          <w:rFonts w:ascii="Times New Roman" w:hAnsi="Times New Roman" w:cs="Times New Roman"/>
          <w:sz w:val="24"/>
          <w:szCs w:val="24"/>
        </w:rPr>
        <w:t xml:space="preserve"> лицам, пользующимся помещениями на законных основаниях (далее - нанимателю, арендатору)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proofErr w:type="gramEnd"/>
    </w:p>
    <w:p w:rsidR="00DC21C8" w:rsidRPr="00DC21C8" w:rsidRDefault="00DC21C8" w:rsidP="00DC21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pacing w:val="-6"/>
          <w:sz w:val="24"/>
          <w:szCs w:val="24"/>
        </w:rPr>
      </w:pPr>
      <w:r w:rsidRPr="00DC21C8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2.2. Состав общего имущества в Многоквартирном доме, </w:t>
      </w:r>
      <w:r w:rsidRPr="00DC21C8">
        <w:rPr>
          <w:rFonts w:ascii="Times New Roman" w:hAnsi="Times New Roman"/>
          <w:b w:val="0"/>
          <w:sz w:val="24"/>
          <w:szCs w:val="24"/>
        </w:rPr>
        <w:t>в отношении которого осуществляется управление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DC21C8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и его состояние указаны </w:t>
      </w:r>
      <w:r w:rsidRPr="00DC21C8">
        <w:rPr>
          <w:rFonts w:ascii="Times New Roman" w:hAnsi="Times New Roman"/>
          <w:b w:val="0"/>
          <w:spacing w:val="-6"/>
          <w:sz w:val="24"/>
          <w:szCs w:val="24"/>
        </w:rPr>
        <w:t xml:space="preserve">в Приложении №1 к настоящему Договору.  </w:t>
      </w:r>
    </w:p>
    <w:p w:rsidR="00DC21C8" w:rsidRPr="00DC21C8" w:rsidRDefault="00DC21C8" w:rsidP="00DC21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color w:val="000000"/>
          <w:spacing w:val="-6"/>
          <w:sz w:val="24"/>
          <w:szCs w:val="24"/>
        </w:rPr>
      </w:pPr>
      <w:r w:rsidRPr="00DC21C8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Перечень технической и иной документации на Многоквартирный дом указаны в Приложении №2 к настоящему Договору.</w:t>
      </w:r>
    </w:p>
    <w:p w:rsidR="00DC21C8" w:rsidRDefault="00DC21C8" w:rsidP="00DC21C8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DC21C8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2.3. </w:t>
      </w:r>
      <w:proofErr w:type="gramStart"/>
      <w:r w:rsidRPr="00DC21C8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услуги, выполнять работы по надлежащему содержанию и ремонту общего имущества в Многоквартирном доме, включая услуги и работы по управлению Многоквартирным домом, предоставлять коммунальные </w:t>
      </w:r>
      <w:r w:rsidR="0069135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услуги </w:t>
      </w:r>
      <w:r w:rsidRPr="00DC21C8">
        <w:rPr>
          <w:rFonts w:ascii="Times New Roman" w:eastAsiaTheme="minorHAnsi" w:hAnsi="Times New Roman"/>
          <w:b w:val="0"/>
          <w:sz w:val="24"/>
          <w:szCs w:val="24"/>
          <w:lang w:eastAsia="en-US"/>
        </w:rPr>
        <w:t>и иные услуги Собственнику</w:t>
      </w:r>
      <w:r w:rsidR="00E5308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="00DC782F">
        <w:rPr>
          <w:rFonts w:ascii="Times New Roman" w:hAnsi="Times New Roman"/>
          <w:b w:val="0"/>
          <w:sz w:val="24"/>
          <w:szCs w:val="24"/>
        </w:rPr>
        <w:t>(нанимателю, арендатору)</w:t>
      </w:r>
      <w:r w:rsidR="00E5308A">
        <w:rPr>
          <w:rFonts w:ascii="Times New Roman" w:hAnsi="Times New Roman"/>
          <w:b w:val="0"/>
          <w:sz w:val="24"/>
          <w:szCs w:val="24"/>
        </w:rPr>
        <w:t xml:space="preserve">  </w:t>
      </w:r>
      <w:r w:rsidRPr="00DC21C8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в соответствии </w:t>
      </w:r>
      <w:r w:rsidRPr="00DC21C8">
        <w:rPr>
          <w:rFonts w:ascii="Times New Roman" w:hAnsi="Times New Roman"/>
          <w:b w:val="0"/>
          <w:sz w:val="24"/>
          <w:szCs w:val="24"/>
        </w:rPr>
        <w:t xml:space="preserve">с условиями настоящего Договора, </w:t>
      </w:r>
      <w:r w:rsidRPr="00DC21C8">
        <w:rPr>
          <w:rFonts w:ascii="Times New Roman" w:eastAsiaTheme="minorHAnsi" w:hAnsi="Times New Roman"/>
          <w:b w:val="0"/>
          <w:sz w:val="24"/>
          <w:szCs w:val="24"/>
          <w:lang w:eastAsia="en-US"/>
        </w:rPr>
        <w:t>осуществлять иную направленную на достижение</w:t>
      </w:r>
      <w:proofErr w:type="gramEnd"/>
      <w:r w:rsidRPr="00DC21C8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целей управления Многоквартирным домом деятельность. </w:t>
      </w:r>
    </w:p>
    <w:p w:rsidR="0069135E" w:rsidRPr="00DC21C8" w:rsidRDefault="0069135E" w:rsidP="00DC21C8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Представлять интересы собственников в органах государственной власти и органах местного самоуправления, контролирующих, надзорных и иных органах, в судах всех инстанций, во взаимоотношениях с </w:t>
      </w:r>
      <w:proofErr w:type="spellStart"/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ресурсоснабжающими</w:t>
      </w:r>
      <w:proofErr w:type="spellEnd"/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организациями и прочими организациями по вопросам, связанных с исполнением настоящего договора.</w:t>
      </w:r>
    </w:p>
    <w:p w:rsidR="00DC21C8" w:rsidRPr="00DC21C8" w:rsidRDefault="00DC21C8" w:rsidP="00DC21C8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C21C8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Перечень услуг и работ по содержанию и ремонту общего имущества в Многоквартирном доме, включая услуги и работы по управлению Многоквартирным домом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Перечень)</w:t>
      </w:r>
      <w:r w:rsidRPr="00DC21C8">
        <w:rPr>
          <w:rFonts w:ascii="Times New Roman" w:hAnsi="Times New Roman"/>
          <w:color w:val="000000"/>
          <w:spacing w:val="-6"/>
          <w:sz w:val="24"/>
          <w:szCs w:val="24"/>
        </w:rPr>
        <w:t>, а также периодичность указаны в Приложении №</w:t>
      </w:r>
      <w:r w:rsidR="00E5308A">
        <w:rPr>
          <w:rFonts w:ascii="Times New Roman" w:hAnsi="Times New Roman"/>
          <w:color w:val="000000"/>
          <w:spacing w:val="-6"/>
          <w:sz w:val="24"/>
          <w:szCs w:val="24"/>
        </w:rPr>
        <w:t xml:space="preserve"> к</w:t>
      </w:r>
      <w:r w:rsidRPr="00DC21C8">
        <w:rPr>
          <w:rFonts w:ascii="Times New Roman" w:hAnsi="Times New Roman"/>
          <w:color w:val="000000"/>
          <w:spacing w:val="-6"/>
          <w:sz w:val="24"/>
          <w:szCs w:val="24"/>
        </w:rPr>
        <w:t xml:space="preserve"> настоящему Договору.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 w:rsidRPr="00DC21C8">
        <w:rPr>
          <w:rFonts w:ascii="Times New Roman" w:hAnsi="Times New Roman"/>
          <w:color w:val="000000"/>
          <w:spacing w:val="-6"/>
          <w:sz w:val="24"/>
          <w:szCs w:val="24"/>
        </w:rPr>
        <w:t xml:space="preserve">еречень </w:t>
      </w:r>
      <w:r w:rsidRPr="00DC21C8">
        <w:rPr>
          <w:rFonts w:ascii="Times New Roman" w:hAnsi="Times New Roman" w:cs="Times New Roman"/>
          <w:color w:val="000000"/>
          <w:spacing w:val="-6"/>
          <w:sz w:val="24"/>
          <w:szCs w:val="24"/>
        </w:rPr>
        <w:t>может быть изменен (дополнен) решением общего собрания собственников в порядке, установленном жилищным законодательством, с соответствующим перерасчетом платежей, вносимых Собственниками, в качестве оплаты за содержание общего имущества в Многоквартирном доме. Изменения в Перечень вносятся путем заключения дополнительного соглашения.</w:t>
      </w:r>
    </w:p>
    <w:p w:rsidR="00DC21C8" w:rsidRDefault="00DC21C8" w:rsidP="008C0C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color w:val="000000"/>
          <w:spacing w:val="-6"/>
          <w:sz w:val="24"/>
          <w:szCs w:val="24"/>
        </w:rPr>
      </w:pP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53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3. ПРАВА И ОБЯЗАННОСТИ СТОРОН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spacing w:line="223" w:lineRule="auto"/>
        <w:ind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 Управляющая организация обязана:</w:t>
      </w:r>
    </w:p>
    <w:p w:rsidR="00DC21C8" w:rsidRPr="002C4A31" w:rsidRDefault="00DC21C8" w:rsidP="00DC21C8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</w:pPr>
      <w:r w:rsidRPr="00025FD6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3.1.1. </w:t>
      </w:r>
      <w:r w:rsidRPr="00025FD6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Осуществлять управление Многоквартирным </w:t>
      </w:r>
      <w:proofErr w:type="spellStart"/>
      <w:r w:rsidRPr="00025FD6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домом</w:t>
      </w:r>
      <w:proofErr w:type="gramStart"/>
      <w:r w:rsidRPr="00025FD6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,о</w:t>
      </w:r>
      <w:proofErr w:type="gramEnd"/>
      <w:r w:rsidRPr="00025FD6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казывать</w:t>
      </w:r>
      <w:proofErr w:type="spellEnd"/>
      <w:r w:rsidRPr="00025FD6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услуги и выполнять работы по содержанию и ремонту общего имущества в Многоквартирном доме,</w:t>
      </w:r>
      <w:r w:rsidRPr="00025FD6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включая услуги и работы по управлению Многоквартирным домом, </w:t>
      </w:r>
      <w:r w:rsidRPr="00025FD6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в соответствии с условиями настоящего Договора и действующим законодательством, в соответствии с целями, указанными в </w:t>
      </w:r>
      <w:hyperlink r:id="rId12" w:history="1">
        <w:r w:rsidRPr="00025FD6">
          <w:rPr>
            <w:rFonts w:ascii="Times New Roman" w:eastAsiaTheme="minorHAnsi" w:hAnsi="Times New Roman"/>
            <w:b w:val="0"/>
            <w:bCs/>
            <w:sz w:val="24"/>
            <w:szCs w:val="24"/>
            <w:lang w:eastAsia="en-US"/>
          </w:rPr>
          <w:t>пункте 2.1</w:t>
        </w:r>
      </w:hyperlink>
      <w:r w:rsidRPr="00025FD6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настоящего Договора, а также в соответствии с требованиями действующих </w:t>
      </w:r>
      <w:r w:rsidRPr="002C4A31">
        <w:rPr>
          <w:rFonts w:ascii="Times New Roman" w:eastAsiaTheme="minorHAnsi" w:hAnsi="Times New Roman"/>
          <w:b w:val="0"/>
          <w:bCs/>
          <w:color w:val="000000" w:themeColor="text1"/>
          <w:sz w:val="24"/>
          <w:szCs w:val="24"/>
          <w:lang w:eastAsia="en-US"/>
        </w:rPr>
        <w:t xml:space="preserve">технических регламентов, стандартов, правил и норм, государственных санитарно-эпидемиологических правил и нормативов, гигиенических </w:t>
      </w:r>
      <w:r w:rsidR="00025FD6" w:rsidRPr="002C4A31">
        <w:rPr>
          <w:rFonts w:ascii="Times New Roman" w:eastAsiaTheme="minorHAnsi" w:hAnsi="Times New Roman"/>
          <w:b w:val="0"/>
          <w:bCs/>
          <w:color w:val="000000" w:themeColor="text1"/>
          <w:sz w:val="24"/>
          <w:szCs w:val="24"/>
          <w:lang w:eastAsia="en-US"/>
        </w:rPr>
        <w:t>н</w:t>
      </w:r>
      <w:r w:rsidR="00CB2E87">
        <w:rPr>
          <w:rFonts w:ascii="Times New Roman" w:eastAsiaTheme="minorHAnsi" w:hAnsi="Times New Roman"/>
          <w:b w:val="0"/>
          <w:bCs/>
          <w:color w:val="000000" w:themeColor="text1"/>
          <w:sz w:val="24"/>
          <w:szCs w:val="24"/>
          <w:lang w:eastAsia="en-US"/>
        </w:rPr>
        <w:t>ормативов, иных правовых актов и с учетом размера фактической оплаты за выполненные работы и оказанные услуги.</w:t>
      </w:r>
    </w:p>
    <w:p w:rsidR="008C0CA3" w:rsidRPr="002C4A31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3.1.</w:t>
      </w:r>
      <w:r w:rsidR="00DC21C8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2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Своевременно заключать договоры оказания услуг и (или) выполнения работ по содержанию и ремонту общего имущества в Многоквартирном доме со сторонними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lastRenderedPageBreak/>
        <w:t>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</w:t>
      </w:r>
      <w:proofErr w:type="gramEnd"/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 таким договорам.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3.1.</w:t>
      </w:r>
      <w:r w:rsidR="00DC21C8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3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. Организовать круглосуточное аварийно–диспетчерское обслуживание Многоквартирного дома, регистрировать и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выполнять заявки Собственника и иных лиц, являющихся пользователями принадлежащих Собственнику, в сроки, установленные действующим законодательством и на</w:t>
      </w:r>
      <w:r w:rsidR="00CB2E87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стоящим Договором, устранять аварии на внутридомовых инженерных сетях  с учетом размера фактической оплаты собственников многоквартирного дома за данный вид работ.</w:t>
      </w:r>
    </w:p>
    <w:p w:rsidR="00DC21C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</w:t>
      </w:r>
      <w:r w:rsidR="00DC21C8">
        <w:rPr>
          <w:rFonts w:ascii="Times New Roman" w:hAnsi="Times New Roman" w:cs="Times New Roman"/>
          <w:color w:val="000000"/>
          <w:spacing w:val="-6"/>
          <w:sz w:val="24"/>
          <w:szCs w:val="24"/>
        </w:rPr>
        <w:t>4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 Организовать работы по устранению причин аварийных ситуаций</w:t>
      </w:r>
      <w:r w:rsidR="00CB2E8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внутридомовых инженерных сетях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, приводящих к угрозе жизни и здоровью граждан, а также порче имущества Собственника (нанимателя, арендатора), таких как: залив, засор стояков, отключение отопления, газос</w:t>
      </w:r>
      <w:r w:rsidR="00CB2E87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набжения и электроснабжения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, подлежащих экстренному устранению</w:t>
      </w:r>
      <w:r w:rsidR="00DC21C8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48A9">
        <w:rPr>
          <w:rFonts w:ascii="Times New Roman" w:eastAsiaTheme="minorHAnsi" w:hAnsi="Times New Roman" w:cs="Times New Roman"/>
          <w:sz w:val="24"/>
          <w:szCs w:val="24"/>
          <w:lang w:eastAsia="en-US"/>
        </w:rPr>
        <w:t>3.1.</w:t>
      </w:r>
      <w:r w:rsidR="00DC21C8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5448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Вести и хранить техническую документацию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5448A9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ногоквартирный дом в установленном законодательством Российской Федерации порядке.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48A9">
        <w:rPr>
          <w:rFonts w:ascii="Times New Roman" w:eastAsiaTheme="minorHAnsi" w:hAnsi="Times New Roman" w:cs="Times New Roman"/>
          <w:sz w:val="24"/>
          <w:szCs w:val="24"/>
          <w:lang w:eastAsia="en-US"/>
        </w:rPr>
        <w:t>3.1.</w:t>
      </w:r>
      <w:r w:rsidR="00DC21C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5448A9">
        <w:rPr>
          <w:rFonts w:ascii="Times New Roman" w:eastAsiaTheme="minorHAnsi" w:hAnsi="Times New Roman" w:cs="Times New Roman"/>
          <w:sz w:val="24"/>
          <w:szCs w:val="24"/>
          <w:lang w:eastAsia="en-US"/>
        </w:rPr>
        <w:t>. Организовывать работу по начислению и сбору платы за содержание и ремонт жилых помещений, коммунальные услуги.</w:t>
      </w:r>
    </w:p>
    <w:p w:rsidR="008C0CA3" w:rsidRPr="005448A9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3.1.</w:t>
      </w:r>
      <w:r w:rsidR="00DC21C8">
        <w:rPr>
          <w:rFonts w:ascii="Times New Roman" w:eastAsiaTheme="minorHAnsi" w:hAnsi="Times New Roman"/>
          <w:b w:val="0"/>
          <w:sz w:val="24"/>
          <w:szCs w:val="24"/>
          <w:lang w:eastAsia="en-US"/>
        </w:rPr>
        <w:t>7.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Организовать работу по взысканию задолженности по оплате жилых помещений, коммунальных услуг.</w:t>
      </w:r>
    </w:p>
    <w:p w:rsidR="008C0CA3" w:rsidRPr="005448A9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3.1.</w:t>
      </w:r>
      <w:r w:rsidR="00DC21C8">
        <w:rPr>
          <w:rFonts w:ascii="Times New Roman" w:eastAsiaTheme="minorHAnsi" w:hAnsi="Times New Roman"/>
          <w:b w:val="0"/>
          <w:sz w:val="24"/>
          <w:szCs w:val="24"/>
          <w:lang w:eastAsia="en-US"/>
        </w:rPr>
        <w:t>8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. Предоставлять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Собственникам (нанимателям, арендаторам)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информацию, связанную с оказанием услуг и выполнением работ, предусмотренных Перечнем, раскрытие которой в соответствии с законодательством Российской Федерации является обязательным.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</w:t>
      </w:r>
      <w:r w:rsidR="00DC21C8"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В порядке, установленном настоящим Договором,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год.  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3.1.1</w:t>
      </w:r>
      <w:r w:rsidR="00DC21C8">
        <w:rPr>
          <w:rFonts w:ascii="Times New Roman" w:hAnsi="Times New Roman" w:cs="Times New Roman"/>
          <w:color w:val="000000"/>
          <w:spacing w:val="-6"/>
          <w:sz w:val="24"/>
          <w:szCs w:val="24"/>
        </w:rPr>
        <w:t>0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Обеспечить своевременную подготовку инженерного оборудования, входящего в состав общего имущества, к эксплуатации в </w:t>
      </w:r>
      <w:proofErr w:type="gramStart"/>
      <w:r w:rsidR="001C32A1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осеннее-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зимний</w:t>
      </w:r>
      <w:proofErr w:type="gramEnd"/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</w:t>
      </w:r>
      <w:r w:rsidR="001C32A1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весеннее-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летний периоды.</w:t>
      </w:r>
    </w:p>
    <w:p w:rsidR="008C0CA3" w:rsidRPr="005448A9" w:rsidRDefault="008C0CA3" w:rsidP="008C0CA3">
      <w:pPr>
        <w:widowControl w:val="0"/>
        <w:autoSpaceDE w:val="0"/>
        <w:autoSpaceDN w:val="0"/>
        <w:adjustRightInd w:val="0"/>
        <w:ind w:left="57" w:right="57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448A9">
        <w:rPr>
          <w:rFonts w:ascii="Times New Roman" w:hAnsi="Times New Roman"/>
          <w:b w:val="0"/>
          <w:sz w:val="24"/>
          <w:szCs w:val="24"/>
        </w:rPr>
        <w:t>3.1.1</w:t>
      </w:r>
      <w:r w:rsidR="001C32A1">
        <w:rPr>
          <w:rFonts w:ascii="Times New Roman" w:hAnsi="Times New Roman"/>
          <w:b w:val="0"/>
          <w:sz w:val="24"/>
          <w:szCs w:val="24"/>
        </w:rPr>
        <w:t>1</w:t>
      </w:r>
      <w:r w:rsidRPr="005448A9">
        <w:rPr>
          <w:rFonts w:ascii="Times New Roman" w:hAnsi="Times New Roman"/>
          <w:b w:val="0"/>
          <w:sz w:val="24"/>
          <w:szCs w:val="24"/>
        </w:rPr>
        <w:t>. Обеспечить предоставление коммунальных услуг Собств</w:t>
      </w:r>
      <w:r>
        <w:rPr>
          <w:rFonts w:ascii="Times New Roman" w:hAnsi="Times New Roman"/>
          <w:b w:val="0"/>
          <w:sz w:val="24"/>
          <w:szCs w:val="24"/>
        </w:rPr>
        <w:t>еннику (нанимателю, арендатору)</w:t>
      </w:r>
      <w:r w:rsidRPr="005448A9">
        <w:rPr>
          <w:rFonts w:ascii="Times New Roman" w:hAnsi="Times New Roman"/>
          <w:b w:val="0"/>
          <w:sz w:val="24"/>
          <w:szCs w:val="24"/>
        </w:rPr>
        <w:t xml:space="preserve"> в соответствии с обязательными требованиями, установленными </w:t>
      </w:r>
      <w:r w:rsidRPr="005448A9">
        <w:rPr>
          <w:rFonts w:ascii="Times New Roman" w:hAnsi="Times New Roman"/>
          <w:b w:val="0"/>
          <w:color w:val="000000"/>
          <w:spacing w:val="-10"/>
          <w:sz w:val="24"/>
          <w:szCs w:val="24"/>
        </w:rPr>
        <w:t>Правилами предоставления коммунальных услуг собственникам и пользователям в М</w:t>
      </w:r>
      <w:r>
        <w:rPr>
          <w:rFonts w:ascii="Times New Roman" w:hAnsi="Times New Roman"/>
          <w:b w:val="0"/>
          <w:color w:val="000000"/>
          <w:spacing w:val="-10"/>
          <w:sz w:val="24"/>
          <w:szCs w:val="24"/>
        </w:rPr>
        <w:t>КД</w:t>
      </w:r>
      <w:r w:rsidR="00E5308A">
        <w:rPr>
          <w:rFonts w:ascii="Times New Roman" w:hAnsi="Times New Roman"/>
          <w:b w:val="0"/>
          <w:color w:val="000000"/>
          <w:spacing w:val="-10"/>
          <w:sz w:val="24"/>
          <w:szCs w:val="24"/>
        </w:rPr>
        <w:t xml:space="preserve"> </w:t>
      </w:r>
      <w:r w:rsidRPr="005448A9">
        <w:rPr>
          <w:rFonts w:ascii="Times New Roman" w:hAnsi="Times New Roman"/>
          <w:b w:val="0"/>
          <w:sz w:val="24"/>
          <w:szCs w:val="24"/>
        </w:rPr>
        <w:t>в необходимом объеме</w:t>
      </w:r>
      <w:r w:rsidR="00DC782F">
        <w:rPr>
          <w:rFonts w:ascii="Times New Roman" w:hAnsi="Times New Roman"/>
          <w:b w:val="0"/>
          <w:sz w:val="24"/>
          <w:szCs w:val="24"/>
        </w:rPr>
        <w:t xml:space="preserve"> и установленного качества</w:t>
      </w:r>
      <w:r w:rsidRPr="005448A9">
        <w:rPr>
          <w:rFonts w:ascii="Times New Roman" w:hAnsi="Times New Roman"/>
          <w:b w:val="0"/>
          <w:sz w:val="24"/>
          <w:szCs w:val="24"/>
        </w:rPr>
        <w:t>, безопасные для жизни, здоровья потребителей и не причиняющие вреда их имуществу, в том числе:</w:t>
      </w:r>
    </w:p>
    <w:p w:rsidR="008C0CA3" w:rsidRPr="002C4A31" w:rsidRDefault="008C0CA3" w:rsidP="00233D13">
      <w:pPr>
        <w:widowControl w:val="0"/>
        <w:autoSpaceDE w:val="0"/>
        <w:autoSpaceDN w:val="0"/>
        <w:adjustRightInd w:val="0"/>
        <w:ind w:right="57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/>
          <w:b w:val="0"/>
          <w:sz w:val="24"/>
          <w:szCs w:val="24"/>
        </w:rPr>
        <w:t xml:space="preserve">а) </w:t>
      </w:r>
      <w:r w:rsidR="00233D13">
        <w:rPr>
          <w:rFonts w:ascii="Times New Roman" w:hAnsi="Times New Roman"/>
          <w:b w:val="0"/>
          <w:sz w:val="24"/>
          <w:szCs w:val="24"/>
        </w:rPr>
        <w:t>вывоз ЖБО</w:t>
      </w:r>
    </w:p>
    <w:p w:rsidR="008C0CA3" w:rsidRPr="00233D13" w:rsidRDefault="0085724D" w:rsidP="00233D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color w:val="000000"/>
          <w:spacing w:val="-6"/>
          <w:sz w:val="24"/>
          <w:szCs w:val="24"/>
        </w:rPr>
      </w:pPr>
      <w:proofErr w:type="gramStart"/>
      <w:r w:rsidRPr="002C4A31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Обеспечить предоставление коммунальной услуги по обращению с твердыми коммунальными отходами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 за исключением случаев, предусмотренных подпунктами "г" - "е" пункта 148(11) Правил предоставления коммунальных услуг собственникам и</w:t>
      </w:r>
      <w:proofErr w:type="gramEnd"/>
      <w:r w:rsidRPr="002C4A31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 пользователям в МКД, с даты, указанной в решении общего собрания собственников помещений в многоквартирном доме о выборе управляющей организации, или </w:t>
      </w:r>
      <w:proofErr w:type="gramStart"/>
      <w:r w:rsidRPr="002C4A31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с даты заключения</w:t>
      </w:r>
      <w:proofErr w:type="gramEnd"/>
      <w:r w:rsidRPr="002C4A31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 договора управления многоквартирным домом</w:t>
      </w:r>
      <w:r w:rsidR="00B2248D" w:rsidRPr="002C4A31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</w:t>
      </w:r>
      <w:r w:rsidR="00233D13">
        <w:rPr>
          <w:rFonts w:ascii="Times New Roman" w:hAnsi="Times New Roman" w:cs="Times New Roman"/>
          <w:color w:val="000000"/>
          <w:spacing w:val="-6"/>
          <w:sz w:val="24"/>
          <w:szCs w:val="24"/>
        </w:rPr>
        <w:t>12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Обеспечить Собственника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(нанимателя, арендатора)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либо иных лиц, являющихся пользователями принадлежащих Собственнику помещений, информацией о телефонах аварийных служб путем их указания в платежных документах и иными способами, установленными настоящим Договором.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</w:t>
      </w:r>
      <w:r w:rsidR="00233D13">
        <w:rPr>
          <w:rFonts w:ascii="Times New Roman" w:hAnsi="Times New Roman" w:cs="Times New Roman"/>
          <w:color w:val="000000"/>
          <w:spacing w:val="-6"/>
          <w:sz w:val="24"/>
          <w:szCs w:val="24"/>
        </w:rPr>
        <w:t>13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E530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требованию Собственника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(нанимателя, арендатора)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либо иных лиц, являющихся пользователями принадлежащих Собственнику помещений, выдавать без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взимания платы справки установленного образца, копии (выписки) финансового лицевого счета и иные предусмотренные действующим законодательством документы.</w:t>
      </w:r>
    </w:p>
    <w:p w:rsidR="008C0CA3" w:rsidRPr="005448A9" w:rsidRDefault="008C0CA3" w:rsidP="00233D13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proofErr w:type="gramStart"/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требованию Собственника либо иных лиц, являющихся пользователями принадлежащих Собственнику помещений, производить сверку платы за помещение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и коммунальные услуги</w:t>
      </w:r>
      <w:r w:rsidR="00E530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выдавать без взимания платы документы, подтверждающие правильность начисления платы, с учетом соответствия их качества обязательным требованиям, установленным действующим законодательством и настоящим Договором, а также с учетом правильности начисления установленных действующим законодательством и настоящим Дого</w:t>
      </w:r>
      <w:r w:rsidR="00233D13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вором неустоек (штрафов, пени).</w:t>
      </w:r>
      <w:proofErr w:type="gramEnd"/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>15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Согласовывать с Собственником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(нанимателем, арендатором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устно время 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доступа в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занимаемое им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помещение или направить ему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письменное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уведомление о проведении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плановых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 внутри помещения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позднее</w:t>
      </w:r>
      <w:proofErr w:type="gramEnd"/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 рабочих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дня до начала проведения работ.</w:t>
      </w:r>
    </w:p>
    <w:p w:rsidR="001C32A1" w:rsidRPr="001C32A1" w:rsidRDefault="001C32A1" w:rsidP="001C32A1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C32A1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>16</w:t>
      </w:r>
      <w:r w:rsidRPr="001C32A1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1C32A1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Расход денежных средств, поступивших на счет Управляющей организации от использования общего имущества собственников, осуществляется только по решению общего собрания собственников. </w:t>
      </w:r>
    </w:p>
    <w:p w:rsidR="0010773C" w:rsidRPr="0010773C" w:rsidRDefault="00BF0246" w:rsidP="008C0CA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000000"/>
          <w:spacing w:val="-6"/>
          <w:sz w:val="24"/>
          <w:szCs w:val="24"/>
        </w:rPr>
        <w:t>3.1.17</w:t>
      </w:r>
      <w:r w:rsidR="008C0CA3" w:rsidRPr="002C4A31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. </w:t>
      </w:r>
      <w:r w:rsidR="008C0CA3" w:rsidRPr="002C4A31">
        <w:rPr>
          <w:rFonts w:ascii="Times New Roman" w:hAnsi="Times New Roman"/>
          <w:color w:val="000000"/>
          <w:spacing w:val="-6"/>
          <w:sz w:val="24"/>
          <w:szCs w:val="24"/>
        </w:rPr>
        <w:tab/>
      </w:r>
      <w:proofErr w:type="gramStart"/>
      <w:r w:rsidR="0010773C" w:rsidRPr="002C4A31">
        <w:rPr>
          <w:rFonts w:ascii="Times New Roman" w:eastAsiaTheme="minorHAnsi" w:hAnsi="Times New Roman"/>
          <w:b w:val="0"/>
          <w:sz w:val="24"/>
          <w:szCs w:val="24"/>
          <w:lang w:eastAsia="en-US"/>
        </w:rPr>
        <w:t>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</w:t>
      </w:r>
      <w:proofErr w:type="gramEnd"/>
      <w:r w:rsidR="00E5308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proofErr w:type="gramStart"/>
      <w:r w:rsidR="0010773C" w:rsidRPr="002C4A31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</w:t>
      </w:r>
      <w:proofErr w:type="spellStart"/>
      <w:r w:rsidR="0010773C" w:rsidRPr="002C4A31">
        <w:rPr>
          <w:rFonts w:ascii="Times New Roman" w:eastAsiaTheme="minorHAnsi" w:hAnsi="Times New Roman"/>
          <w:b w:val="0"/>
          <w:sz w:val="24"/>
          <w:szCs w:val="24"/>
          <w:lang w:eastAsia="en-US"/>
        </w:rPr>
        <w:t>неуказан</w:t>
      </w:r>
      <w:proofErr w:type="spellEnd"/>
      <w:proofErr w:type="gramEnd"/>
      <w:r w:rsidR="0010773C" w:rsidRPr="002C4A31">
        <w:rPr>
          <w:rFonts w:ascii="Times New Roman" w:eastAsiaTheme="minorHAnsi" w:hAnsi="Times New Roman"/>
          <w:b w:val="0"/>
          <w:sz w:val="24"/>
          <w:szCs w:val="24"/>
          <w:lang w:eastAsia="en-US"/>
        </w:rPr>
        <w:t>, любому собственнику помещения в таком доме.</w:t>
      </w:r>
    </w:p>
    <w:p w:rsidR="001C32A1" w:rsidRPr="00D544D4" w:rsidRDefault="00BF0246" w:rsidP="001C32A1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3.1.18</w:t>
      </w:r>
      <w:r w:rsidR="008C0CA3" w:rsidRPr="00D544D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1C32A1" w:rsidRPr="00D544D4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 Не распространять конфиденциальную и персональную информацию о Собственнике  либо иных лицах, пользующихся помещениями на законных основаниях, без письменного разрешения Собственника либо иного лица, за исключением случаев, предусмотренных действующим законодательством и </w:t>
      </w:r>
      <w:r w:rsidR="00D544D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настоящим Д</w:t>
      </w:r>
      <w:r w:rsidR="001C32A1" w:rsidRPr="00D544D4">
        <w:rPr>
          <w:rFonts w:ascii="Times New Roman" w:hAnsi="Times New Roman" w:cs="Times New Roman"/>
          <w:color w:val="000000"/>
          <w:spacing w:val="-6"/>
          <w:sz w:val="24"/>
          <w:szCs w:val="24"/>
        </w:rPr>
        <w:t>оговором.</w:t>
      </w:r>
    </w:p>
    <w:p w:rsidR="00D544D4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>19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E530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Представлять Собственнику отчет о выполнении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настоящего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Договора </w:t>
      </w:r>
      <w:r w:rsidR="00D544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4)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 истекший календарных год в течение первого квартала, следующего за истекшим годом действия </w:t>
      </w:r>
      <w:r w:rsidR="00D544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настоящего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Договора, а при заключении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настоящего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Договора на один год – не ранее чем за два месяца </w:t>
      </w:r>
      <w:r w:rsidRPr="005448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 не </w:t>
      </w:r>
      <w:proofErr w:type="gramStart"/>
      <w:r w:rsidRPr="005448A9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позднее</w:t>
      </w:r>
      <w:proofErr w:type="gramEnd"/>
      <w:r w:rsidRPr="005448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чем за один месяц до истечения срока его действия. Отчет представляется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общем собрании собственников помещений, а в случае проведения собрания </w:t>
      </w:r>
      <w:r w:rsidRPr="005448A9">
        <w:rPr>
          <w:rFonts w:ascii="Times New Roman" w:hAnsi="Times New Roman" w:cs="Times New Roman"/>
          <w:color w:val="000000"/>
          <w:spacing w:val="-8"/>
          <w:sz w:val="24"/>
          <w:szCs w:val="24"/>
        </w:rPr>
        <w:t>в заочной форме – в письменном виде по требованию Собственника. Отчет размещается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досках объявлений в подъездах или иных оборудованных местах, определенных решением общего собрания собственников помещений. </w:t>
      </w:r>
    </w:p>
    <w:p w:rsidR="008C0CA3" w:rsidRPr="002C4A31" w:rsidRDefault="008C0CA3" w:rsidP="00D544D4">
      <w:pPr>
        <w:autoSpaceDE w:val="0"/>
        <w:autoSpaceDN w:val="0"/>
        <w:adjustRightInd w:val="0"/>
        <w:ind w:firstLine="624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1E3D4E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3.1.</w:t>
      </w:r>
      <w:r w:rsidR="00D544D4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2</w:t>
      </w:r>
      <w:r w:rsidR="00BF0246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0</w:t>
      </w:r>
      <w:r w:rsidRPr="001E3D4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. Организовать и вести прием Собственников по вопросам, касающимся </w:t>
      </w:r>
      <w:r w:rsidRPr="002C4A31">
        <w:rPr>
          <w:rFonts w:ascii="Times New Roman" w:eastAsiaTheme="minorHAnsi" w:hAnsi="Times New Roman"/>
          <w:b w:val="0"/>
          <w:sz w:val="24"/>
          <w:szCs w:val="24"/>
          <w:lang w:eastAsia="en-US"/>
        </w:rPr>
        <w:t>исполнения данного Договора, в порядке:</w:t>
      </w:r>
    </w:p>
    <w:p w:rsidR="008C0CA3" w:rsidRPr="002C4A31" w:rsidRDefault="008C0CA3" w:rsidP="00D544D4">
      <w:pPr>
        <w:autoSpaceDE w:val="0"/>
        <w:autoSpaceDN w:val="0"/>
        <w:adjustRightInd w:val="0"/>
        <w:ind w:firstLine="624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proofErr w:type="gramStart"/>
      <w:r w:rsidRPr="002C4A31">
        <w:rPr>
          <w:rFonts w:ascii="Times New Roman" w:eastAsiaTheme="minorHAnsi" w:hAnsi="Times New Roman"/>
          <w:b w:val="0"/>
          <w:sz w:val="24"/>
          <w:szCs w:val="24"/>
          <w:lang w:eastAsia="en-US"/>
        </w:rPr>
        <w:t>- в случае поступления жалоб и претензий, связанных с неисполнением или ненадлежащим исполнением условий настоящего Договора, Управляющая организация в обязана рассмотреть жалобу или претензию и письменно проинформировать Собственника о результатах рассмотрения жалобы или претензии</w:t>
      </w:r>
      <w:r w:rsidR="006A6C39" w:rsidRPr="002C4A31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в соответствии с требованиями Постановления Правительства РФ от 15.05.2013 N 416 "О порядке </w:t>
      </w:r>
      <w:r w:rsidR="006A6C39" w:rsidRPr="002C4A31">
        <w:rPr>
          <w:rFonts w:ascii="Times New Roman" w:eastAsiaTheme="minorHAnsi" w:hAnsi="Times New Roman"/>
          <w:b w:val="0"/>
          <w:sz w:val="24"/>
          <w:szCs w:val="24"/>
          <w:lang w:eastAsia="en-US"/>
        </w:rPr>
        <w:lastRenderedPageBreak/>
        <w:t>осуществления деятельности по управлению многоквартирными домами" (вместе с "Правилами осуществления деятельности по управлению многоквартирными</w:t>
      </w:r>
      <w:proofErr w:type="gramEnd"/>
      <w:r w:rsidR="006A6C39" w:rsidRPr="002C4A31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домами")</w:t>
      </w:r>
      <w:r w:rsidRPr="002C4A31">
        <w:rPr>
          <w:rFonts w:ascii="Times New Roman" w:eastAsiaTheme="minorHAnsi" w:hAnsi="Times New Roman"/>
          <w:b w:val="0"/>
          <w:sz w:val="24"/>
          <w:szCs w:val="24"/>
          <w:lang w:eastAsia="en-US"/>
        </w:rPr>
        <w:t>. При отказе в их удовлетворении Управляющая организация обязана указать причины отказа;</w:t>
      </w:r>
    </w:p>
    <w:p w:rsidR="00E07E62" w:rsidRPr="00E07E62" w:rsidRDefault="00BF0246" w:rsidP="00E07E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3.1.21</w:t>
      </w:r>
      <w:r w:rsidR="00E07E62" w:rsidRPr="002C4A31">
        <w:rPr>
          <w:rFonts w:ascii="Times New Roman" w:eastAsiaTheme="minorHAnsi" w:hAnsi="Times New Roman"/>
          <w:b w:val="0"/>
          <w:sz w:val="24"/>
          <w:szCs w:val="24"/>
          <w:lang w:eastAsia="en-US"/>
        </w:rPr>
        <w:t>. Предоставлять</w:t>
      </w:r>
      <w:r w:rsidR="00E07E62" w:rsidRPr="00E07E62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Председателю Совета Многоквартирного дома актуализированные списки о собственниках и иных лиц, пользующимся на законных основаниях помещением в Многоквартирном доме в электронном виде и (или) на бумажных носителях.</w:t>
      </w:r>
    </w:p>
    <w:p w:rsidR="00E07E62" w:rsidRPr="00E07E62" w:rsidRDefault="00E07E62" w:rsidP="00E07E62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Представлять Собственникам предложения по текущему ремонту общего имущества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Многоквартирного </w:t>
      </w:r>
      <w:r w:rsidRP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дома (планы работ) с указанием перечня и сроков проведения работ, расчета расходов на их проведение. </w:t>
      </w:r>
    </w:p>
    <w:p w:rsidR="00E07E62" w:rsidRPr="00E07E62" w:rsidRDefault="00E07E62" w:rsidP="00E07E62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План работ по текущему ремонту общего имущества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</w:t>
      </w:r>
      <w:r w:rsidRP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ногоквартирного дома составляется Управляющей организацией ежегодно после проведения осмотра общего имущества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</w:t>
      </w:r>
      <w:r w:rsidRP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ногоквартирного дома на основании актов осмотра, дефектных актов.</w:t>
      </w:r>
    </w:p>
    <w:p w:rsidR="00E07E62" w:rsidRPr="00E07E62" w:rsidRDefault="00E07E62" w:rsidP="00E07E62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План работ по текущему ремонту не менее чем за 30 дней до начала выполнений работ по ремонту согласовываются с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P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редседателем Совета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</w:t>
      </w:r>
      <w:r w:rsidRP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ногоквартирного дома. К проекту Плана работ, представляемому на согласование, прикладываются расчеты расходов на их проведение.</w:t>
      </w:r>
    </w:p>
    <w:p w:rsidR="00E07E62" w:rsidRPr="00E07E62" w:rsidRDefault="00E07E62" w:rsidP="00E07E62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Очередность и перечень работ по текущему ремонту определяются исходя из технического состояния общего имущества,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</w:t>
      </w:r>
      <w:r w:rsidRP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ногоквартирного дома.</w:t>
      </w:r>
    </w:p>
    <w:p w:rsidR="00E07E62" w:rsidRPr="00E07E62" w:rsidRDefault="00E07E62" w:rsidP="00E07E62">
      <w:pPr>
        <w:ind w:firstLine="510"/>
        <w:jc w:val="both"/>
        <w:rPr>
          <w:rFonts w:ascii="Times New Roman" w:hAnsi="Times New Roman"/>
          <w:b w:val="0"/>
          <w:sz w:val="24"/>
          <w:szCs w:val="24"/>
        </w:rPr>
      </w:pPr>
      <w:r w:rsidRPr="00E07E62">
        <w:rPr>
          <w:rFonts w:ascii="Times New Roman" w:hAnsi="Times New Roman"/>
          <w:b w:val="0"/>
          <w:sz w:val="24"/>
          <w:szCs w:val="24"/>
        </w:rPr>
        <w:t xml:space="preserve">В случае необоснованного уклонения  Председателя Совета Многоквартирного дома от согласования Плана работ по текущему ремонту и невозможности прийти к взаимному согласию Стороны вправе обратиться в органы местного самоуправления для разрешения спора. </w:t>
      </w:r>
    </w:p>
    <w:p w:rsidR="008C0CA3" w:rsidRPr="00AC5125" w:rsidRDefault="008C0CA3" w:rsidP="00AC5125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 w:rsidRPr="00AC5125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.2. Управляющая организация имеет право:</w:t>
      </w:r>
    </w:p>
    <w:p w:rsidR="008C0CA3" w:rsidRPr="005448A9" w:rsidRDefault="008C0CA3" w:rsidP="00AC5125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3.2.1.Самостоятельно определять порядок и способ выполнения своих обязательств по настоящему Договору.</w:t>
      </w:r>
    </w:p>
    <w:p w:rsidR="008C0CA3" w:rsidRPr="005448A9" w:rsidRDefault="008C0CA3" w:rsidP="00AC5125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3.2.2.Выполнять работы (услуги), связанные с реализацией настоящего Договора, как лично, так и с привлечением других лиц, на основании заключенных договоров.</w:t>
      </w:r>
    </w:p>
    <w:p w:rsidR="008C0CA3" w:rsidRPr="005448A9" w:rsidRDefault="008C0CA3" w:rsidP="00AC5125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3.2.</w:t>
      </w:r>
      <w:r w:rsid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.Требовать от Собственников </w:t>
      </w:r>
      <w:r w:rsidR="00DC782F">
        <w:rPr>
          <w:rFonts w:ascii="Times New Roman" w:hAnsi="Times New Roman" w:cs="Times New Roman"/>
          <w:color w:val="000000"/>
          <w:spacing w:val="-6"/>
          <w:sz w:val="24"/>
          <w:szCs w:val="24"/>
        </w:rPr>
        <w:t>(нанимателя, арендатора)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соблюдения требований, установленных Правилами пользования </w:t>
      </w:r>
      <w:r w:rsidRPr="00A923C1">
        <w:rPr>
          <w:rFonts w:ascii="Times New Roman" w:hAnsi="Times New Roman" w:cs="Times New Roman"/>
          <w:color w:val="000000"/>
          <w:spacing w:val="-6"/>
          <w:sz w:val="24"/>
          <w:szCs w:val="24"/>
        </w:rPr>
        <w:t>жилыми помещениями, а также условий, указанных в пункте 3.4.</w:t>
      </w:r>
      <w:r w:rsidR="00A923C1">
        <w:rPr>
          <w:rFonts w:ascii="Times New Roman" w:hAnsi="Times New Roman" w:cs="Times New Roman"/>
          <w:color w:val="000000"/>
          <w:spacing w:val="-6"/>
          <w:sz w:val="24"/>
          <w:szCs w:val="24"/>
        </w:rPr>
        <w:t>8</w:t>
      </w:r>
      <w:r w:rsidRPr="00A923C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настоящего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Договора, выдавать предписания в случае их невыполнения.</w:t>
      </w:r>
    </w:p>
    <w:p w:rsidR="008C0CA3" w:rsidRPr="004B6370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proofErr w:type="gramStart"/>
      <w:r w:rsidRPr="005448A9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3.2.</w:t>
      </w:r>
      <w:r w:rsidR="00E07E62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4</w:t>
      </w:r>
      <w:r w:rsidRPr="005448A9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.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Т</w:t>
      </w:r>
      <w:r w:rsidRPr="004B637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ребовать допуска в заранее согласованное с 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Собственником (нанимателем, арендатором) </w:t>
      </w:r>
      <w:r w:rsidRPr="004B637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время, но не чаще 1 раза в 3 месяца, в занимаемое 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им </w:t>
      </w:r>
      <w:r w:rsidRPr="004B6370">
        <w:rPr>
          <w:rFonts w:ascii="Times New Roman" w:eastAsiaTheme="minorHAnsi" w:hAnsi="Times New Roman"/>
          <w:b w:val="0"/>
          <w:sz w:val="24"/>
          <w:szCs w:val="24"/>
          <w:lang w:eastAsia="en-US"/>
        </w:rPr>
        <w:t>жилое или нежилое помещение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своих</w:t>
      </w:r>
      <w:r w:rsidRPr="004B637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представителей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</w:t>
      </w:r>
      <w:proofErr w:type="gramEnd"/>
      <w:r w:rsidRPr="004B637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аварий - в любое время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</w:p>
    <w:p w:rsidR="008C0CA3" w:rsidRPr="004B6370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3.2.</w:t>
      </w:r>
      <w:r w:rsidR="00E07E62">
        <w:rPr>
          <w:rFonts w:ascii="Times New Roman" w:eastAsiaTheme="minorHAnsi" w:hAnsi="Times New Roman"/>
          <w:b w:val="0"/>
          <w:sz w:val="24"/>
          <w:szCs w:val="24"/>
          <w:lang w:eastAsia="en-US"/>
        </w:rPr>
        <w:t>5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. О</w:t>
      </w:r>
      <w:r w:rsidRPr="004B637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существлять не чаще 1 раза в 6 месяцев проверку достоверности передаваемых 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Собственником (нанимателем, арендатором) </w:t>
      </w:r>
      <w:r w:rsidRPr="004B6370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сведений о показаниях индивидуальных, общих (квартирных), комнатных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</w:p>
    <w:p w:rsidR="008C0CA3" w:rsidRPr="004B6370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3.2.</w:t>
      </w:r>
      <w:r w:rsidR="00E07E62">
        <w:rPr>
          <w:rFonts w:ascii="Times New Roman" w:eastAsiaTheme="minorHAnsi" w:hAnsi="Times New Roman"/>
          <w:b w:val="0"/>
          <w:sz w:val="24"/>
          <w:szCs w:val="24"/>
          <w:lang w:eastAsia="en-US"/>
        </w:rPr>
        <w:t>6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. П</w:t>
      </w:r>
      <w:r w:rsidRPr="004B6370">
        <w:rPr>
          <w:rFonts w:ascii="Times New Roman" w:eastAsiaTheme="minorHAnsi" w:hAnsi="Times New Roman"/>
          <w:b w:val="0"/>
          <w:sz w:val="24"/>
          <w:szCs w:val="24"/>
          <w:lang w:eastAsia="en-US"/>
        </w:rPr>
        <w:t>риостанавливать или ограничивать в порядке, установленном Правилами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предоставления коммунальных услуг собственникам и пользователям в МКД</w:t>
      </w:r>
      <w:r w:rsidRPr="004B6370">
        <w:rPr>
          <w:rFonts w:ascii="Times New Roman" w:eastAsiaTheme="minorHAnsi" w:hAnsi="Times New Roman"/>
          <w:b w:val="0"/>
          <w:sz w:val="24"/>
          <w:szCs w:val="24"/>
          <w:lang w:eastAsia="en-US"/>
        </w:rPr>
        <w:t>, подачу коммунальных ресурсов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</w:p>
    <w:p w:rsidR="008C0CA3" w:rsidRPr="005448A9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3.2.</w:t>
      </w:r>
      <w:r w:rsidR="00E07E62">
        <w:rPr>
          <w:rFonts w:ascii="Times New Roman" w:eastAsiaTheme="minorHAnsi" w:hAnsi="Times New Roman"/>
          <w:b w:val="0"/>
          <w:sz w:val="24"/>
          <w:szCs w:val="24"/>
          <w:lang w:eastAsia="en-US"/>
        </w:rPr>
        <w:t>7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. У</w:t>
      </w:r>
      <w:r w:rsidRPr="004B637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станавливать количество граждан, проживающих (в том числе временно) в занимаемом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Собственником (нанимателем, арендатором)</w:t>
      </w:r>
      <w:r w:rsidRPr="004B637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жилом помещении, в случае </w:t>
      </w:r>
      <w:r w:rsidRPr="004B6370">
        <w:rPr>
          <w:rFonts w:ascii="Times New Roman" w:eastAsiaTheme="minorHAnsi" w:hAnsi="Times New Roman"/>
          <w:b w:val="0"/>
          <w:sz w:val="24"/>
          <w:szCs w:val="24"/>
          <w:lang w:eastAsia="en-US"/>
        </w:rPr>
        <w:lastRenderedPageBreak/>
        <w:t>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3.2.</w:t>
      </w:r>
      <w:r w:rsid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>8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.Требовать от Собственника (нанимателя, арендатора) внесения платы по </w:t>
      </w:r>
      <w:r w:rsidR="001E3D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настоящему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Договору в полном объеме в соответствии с выставленными платежными документами, а также требовать предоставления документов, подтверждающих право на льготы по оплате жилищных и коммунальных услуг. </w:t>
      </w:r>
    </w:p>
    <w:p w:rsidR="00E07E62" w:rsidRDefault="008C0CA3" w:rsidP="00233D1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3.2.</w:t>
      </w:r>
      <w:r w:rsidR="00E07E62"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Использовать персональную информацию о Собственнике либо иных лицах, пользующихся помещениями на законных основаниях, без письменного разрешения Собственника либо иного лица для обращения в </w:t>
      </w:r>
      <w:r w:rsidR="006544B7">
        <w:rPr>
          <w:rFonts w:ascii="Times New Roman" w:hAnsi="Times New Roman" w:cs="Times New Roman"/>
          <w:color w:val="000000"/>
          <w:spacing w:val="-6"/>
          <w:sz w:val="24"/>
          <w:szCs w:val="24"/>
        </w:rPr>
        <w:t>целях управления Многоквартирным домом.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3.2.1</w:t>
      </w:r>
      <w:r w:rsidR="00AC5125">
        <w:rPr>
          <w:rFonts w:ascii="Times New Roman" w:hAnsi="Times New Roman" w:cs="Times New Roman"/>
          <w:color w:val="000000"/>
          <w:spacing w:val="-6"/>
          <w:sz w:val="24"/>
          <w:szCs w:val="24"/>
        </w:rPr>
        <w:t>0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Обеспечивать проведение общего собрания собственников в следующих случаях:</w:t>
      </w:r>
    </w:p>
    <w:p w:rsidR="008C0CA3" w:rsidRPr="005448A9" w:rsidRDefault="00DE29D2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для годового отчета исполнения настоящего Договора (в течение первого квартала года, следующего за </w:t>
      </w:r>
      <w:proofErr w:type="gramStart"/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отчетным</w:t>
      </w:r>
      <w:proofErr w:type="gramEnd"/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);</w:t>
      </w:r>
    </w:p>
    <w:p w:rsidR="008C0CA3" w:rsidRPr="005448A9" w:rsidRDefault="00DE29D2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для утверждения плана текущего ремонта общего имущества Многоквартирного дома (в течение четвертого квартала года, предшествующего </w:t>
      </w:r>
      <w:proofErr w:type="gramStart"/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отчетному</w:t>
      </w:r>
      <w:proofErr w:type="gramEnd"/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);</w:t>
      </w:r>
    </w:p>
    <w:p w:rsidR="008C0CA3" w:rsidRPr="005448A9" w:rsidRDefault="00DE29D2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случае выявления аварийного состояния общего имущества Многоквартирного дома, носящего угрозу жизни и здоровью граждан и требующего срочного решения </w:t>
      </w:r>
      <w:r w:rsidR="008C0CA3" w:rsidRPr="005448A9">
        <w:rPr>
          <w:rFonts w:ascii="Times New Roman" w:hAnsi="Times New Roman" w:cs="Times New Roman"/>
          <w:color w:val="000000"/>
          <w:spacing w:val="-10"/>
          <w:sz w:val="24"/>
          <w:szCs w:val="24"/>
        </w:rPr>
        <w:t>о проведении капитального ремонта Многоквартирного дома либо признании в установленном порядке Многоквартирного дома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аварийным и подлежащим сносу.</w:t>
      </w:r>
    </w:p>
    <w:p w:rsidR="008C0CA3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3.2.1</w:t>
      </w:r>
      <w:r w:rsidR="00AC5125"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В случае несоответствия данных, имеющихся у Управляющей организации, информации, предоставленной Собственником, проводить перерасчет размера платы </w:t>
      </w:r>
      <w:r w:rsidRPr="005448A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за коммунальные услуги по фактическому количеству в соответствии с положениями </w:t>
      </w:r>
      <w:r w:rsidRPr="00DF0D26">
        <w:rPr>
          <w:rFonts w:ascii="Times New Roman" w:hAnsi="Times New Roman" w:cs="Times New Roman"/>
          <w:color w:val="000000"/>
          <w:spacing w:val="-10"/>
          <w:sz w:val="24"/>
          <w:szCs w:val="24"/>
        </w:rPr>
        <w:t>п. 5.4</w:t>
      </w:r>
      <w:r w:rsidRPr="00DF0D2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настоящего Договора.</w:t>
      </w:r>
    </w:p>
    <w:p w:rsidR="00AC5125" w:rsidRPr="00DF0D26" w:rsidRDefault="00AC5125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3.2.12. 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Средства, полученные за счет экономии предоставленных жилищных, коммунальных и прочих услуг, до конца финансового года оставлять на своем расчетном счете и при составлении сметы на следующий очередной год направить их, при необходимости, на компенсацию непредвиденных расходов, связанных с предоставлением жилищных, коммунальных и прочих услуг, оплату дополнительных работ и услуг по содержанию и текущему ремонту.</w:t>
      </w:r>
      <w:proofErr w:type="gramEnd"/>
    </w:p>
    <w:p w:rsidR="008C0CA3" w:rsidRPr="00551513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 w:rsidRPr="0055151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.3. Собственник имеет право: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3.3.</w:t>
      </w:r>
      <w:r w:rsidR="006544B7"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Получать услуги по настоящему Договору надлежащего качества.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3.3.</w:t>
      </w:r>
      <w:r w:rsidR="006544B7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Управляющей организацией обязанностей по настоящему Договору, с включением в состав комиссии и правом подписи.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3.3.</w:t>
      </w:r>
      <w:r w:rsidR="006544B7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Выступать с инициативой организации и проведения очередного и внеочередного собрания Собственников по вопросам управления </w:t>
      </w:r>
      <w:r w:rsidR="006544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Многоквартирным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домом.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3.3.</w:t>
      </w:r>
      <w:r w:rsidR="006544B7">
        <w:rPr>
          <w:rFonts w:ascii="Times New Roman" w:hAnsi="Times New Roman" w:cs="Times New Roman"/>
          <w:color w:val="000000"/>
          <w:spacing w:val="-6"/>
          <w:sz w:val="24"/>
          <w:szCs w:val="24"/>
        </w:rPr>
        <w:t>4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Вносить предложения по изменению настоящего Договора или его расторжению.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3.3.</w:t>
      </w:r>
      <w:r w:rsidR="006544B7">
        <w:rPr>
          <w:rFonts w:ascii="Times New Roman" w:hAnsi="Times New Roman" w:cs="Times New Roman"/>
          <w:color w:val="000000"/>
          <w:spacing w:val="-6"/>
          <w:sz w:val="24"/>
          <w:szCs w:val="24"/>
        </w:rPr>
        <w:t>5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Осуществлять </w:t>
      </w:r>
      <w:proofErr w:type="gramStart"/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контроль за</w:t>
      </w:r>
      <w:proofErr w:type="gramEnd"/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выполнением Управляющей организацией условий настоящего Договора.</w:t>
      </w:r>
    </w:p>
    <w:p w:rsidR="008C0CA3" w:rsidRPr="005448A9" w:rsidRDefault="008C0CA3" w:rsidP="0055151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3.3.</w:t>
      </w:r>
      <w:r w:rsidR="006544B7">
        <w:rPr>
          <w:rFonts w:ascii="Times New Roman" w:hAnsi="Times New Roman" w:cs="Times New Roman"/>
          <w:color w:val="000000"/>
          <w:spacing w:val="-6"/>
          <w:sz w:val="24"/>
          <w:szCs w:val="24"/>
        </w:rPr>
        <w:t>6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.Требовать изменения размера платы в случае неоказания части услуг и/или невыполнения части работ по управлению, содержанию и текущему ремонту общего имущества в Многоквартирном доме в соответствии с условиями настоящего Догов</w:t>
      </w:r>
      <w:r w:rsidR="00551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ора.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3.3.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>7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8C0CA3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3.3.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>8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Требовать от Управляющей организации ежегодного представления отчета о выполнении настоящего Договора в соответствии с п. 3.1.</w:t>
      </w:r>
      <w:r w:rsidR="00A923C1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настоящего Договора.</w:t>
      </w:r>
    </w:p>
    <w:p w:rsidR="00741E85" w:rsidRPr="005448A9" w:rsidRDefault="00BF0246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3.3.9</w:t>
      </w:r>
      <w:r w:rsidR="00741E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Осуществлять иные права, предусмотренные жилищным законодательством. 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5151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3.4. Собственник обязан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3.4.1. </w:t>
      </w:r>
      <w:proofErr w:type="gramStart"/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Поддерживать принадлежащ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ему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надлежащем состоянии, не допуская бесхозяйственного обращения с ним, соблюдать права и законные интересы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граждан, проживающих в доме,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безопасности, а также нести ответственность за соблюдение перечисленных правил лицами, проживающими в принадлежащ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ем </w:t>
      </w:r>
      <w:r w:rsidRPr="00BD4017">
        <w:rPr>
          <w:rFonts w:ascii="Times New Roman" w:hAnsi="Times New Roman" w:cs="Times New Roman"/>
          <w:color w:val="000000"/>
          <w:spacing w:val="-6"/>
          <w:sz w:val="24"/>
          <w:szCs w:val="24"/>
        </w:rPr>
        <w:t>ему помещении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соответствии с жилищным законодательством.</w:t>
      </w:r>
      <w:proofErr w:type="gramEnd"/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3.4.2.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Производить оплату за содержание и текущий ремонт общего имущества </w:t>
      </w:r>
      <w:r w:rsidR="001E3D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Многоквартирного </w:t>
      </w:r>
      <w:proofErr w:type="gramStart"/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дома</w:t>
      </w:r>
      <w:proofErr w:type="gramEnd"/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предоставленные коммунальные услуги в порядке и сроки, установленные настоящим Договором. 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3.4.</w:t>
      </w:r>
      <w:r w:rsidR="00A923C1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.Определять, в том числе на основании предложений Управляющей организации, необходимость текущего ремонта общего имущества, а также виды работ по текущему ремонту на каждый год в срок до 1 ноября года, предшествующего выполнению работ. Ежегодно утверждать перечень работ по содержанию и текущему ремонту общего имущества, а также размер их финансирования.</w:t>
      </w:r>
    </w:p>
    <w:p w:rsidR="008C0CA3" w:rsidRPr="005448A9" w:rsidRDefault="008C0CA3" w:rsidP="00A923C1">
      <w:pPr>
        <w:autoSpaceDE w:val="0"/>
        <w:autoSpaceDN w:val="0"/>
        <w:adjustRightInd w:val="0"/>
        <w:ind w:firstLine="62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B7608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3.4.</w:t>
      </w:r>
      <w:r w:rsidR="00A923C1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4</w:t>
      </w:r>
      <w:r w:rsidRPr="001B7608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.</w:t>
      </w:r>
      <w:r w:rsidR="00BF0246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Избрать совет </w:t>
      </w:r>
      <w:r w:rsidR="001E3D4E">
        <w:rPr>
          <w:rFonts w:ascii="Times New Roman" w:eastAsiaTheme="minorHAnsi" w:hAnsi="Times New Roman"/>
          <w:b w:val="0"/>
          <w:sz w:val="24"/>
          <w:szCs w:val="24"/>
          <w:lang w:eastAsia="en-US"/>
        </w:rPr>
        <w:t>М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ногоквартирного дома (далее – Совет МКД) из числа собственников помещений в Многоквартирном доме. Совет МКД создается в целях оперативного решения вопросов, связанных с управлением Многоквартирным домом. Полномочия Совета МКД подтверждаются протоколом общего собрания Собственников Многоквартирного дома.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3.4.</w:t>
      </w:r>
      <w:r w:rsidR="00A923C1">
        <w:rPr>
          <w:rFonts w:ascii="Times New Roman" w:hAnsi="Times New Roman" w:cs="Times New Roman"/>
          <w:color w:val="000000"/>
          <w:spacing w:val="-6"/>
          <w:sz w:val="24"/>
          <w:szCs w:val="24"/>
        </w:rPr>
        <w:t>5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.Обеспечить личное участие или доверенного лица на общем собрании Собственников, организованном Управляющей организацией.</w:t>
      </w:r>
    </w:p>
    <w:p w:rsidR="008C0CA3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Times New Roman" w:hAnsi="Times New Roman"/>
          <w:b w:val="0"/>
          <w:color w:val="000000"/>
          <w:spacing w:val="-10"/>
          <w:sz w:val="24"/>
          <w:szCs w:val="24"/>
        </w:rPr>
      </w:pPr>
      <w:r w:rsidRPr="005448A9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3.4.</w:t>
      </w:r>
      <w:r w:rsidR="00A923C1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6</w:t>
      </w:r>
      <w:r w:rsidRPr="005448A9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.Обеспечить доступ</w:t>
      </w:r>
      <w:r w:rsidR="00BF0246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Управляющей организации в принадлежащее ему помещение </w:t>
      </w:r>
      <w:r w:rsidRPr="005448A9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 в случае необходимости в помещения </w:t>
      </w:r>
      <w:r w:rsidRPr="005448A9">
        <w:rPr>
          <w:rFonts w:ascii="Times New Roman" w:hAnsi="Times New Roman"/>
          <w:b w:val="0"/>
          <w:color w:val="000000"/>
          <w:spacing w:val="-10"/>
          <w:sz w:val="24"/>
          <w:szCs w:val="24"/>
        </w:rPr>
        <w:t>отдельных Собственников в заранее согласованное с Управляющей организацией время.</w:t>
      </w:r>
    </w:p>
    <w:p w:rsidR="008C0CA3" w:rsidRPr="005448A9" w:rsidRDefault="008C0CA3" w:rsidP="008C0C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color w:val="000000"/>
          <w:spacing w:val="-10"/>
          <w:sz w:val="24"/>
          <w:szCs w:val="24"/>
        </w:rPr>
      </w:pPr>
      <w:r w:rsidRPr="005448A9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Обеспечить </w:t>
      </w:r>
      <w:proofErr w:type="spellStart"/>
      <w:r w:rsidRPr="005448A9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доступ</w:t>
      </w:r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Управляющей</w:t>
      </w:r>
      <w:proofErr w:type="spellEnd"/>
      <w:r w:rsidRPr="005448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организации в принадлежащее ему помещение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сведений о показаниях таких приборов учета и распределителей в заранее согласованное  время, но не чаще 1 раза в 6 месяцев.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3.4.</w:t>
      </w:r>
      <w:r w:rsidR="00A923C1">
        <w:rPr>
          <w:rFonts w:ascii="Times New Roman" w:hAnsi="Times New Roman" w:cs="Times New Roman"/>
          <w:color w:val="000000"/>
          <w:spacing w:val="-6"/>
          <w:sz w:val="24"/>
          <w:szCs w:val="24"/>
        </w:rPr>
        <w:t>7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Собственника при его отсутствии в помещении.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3.4.</w:t>
      </w:r>
      <w:r w:rsidR="00A923C1">
        <w:rPr>
          <w:rFonts w:ascii="Times New Roman" w:hAnsi="Times New Roman" w:cs="Times New Roman"/>
          <w:color w:val="000000"/>
          <w:spacing w:val="-6"/>
          <w:sz w:val="24"/>
          <w:szCs w:val="24"/>
        </w:rPr>
        <w:t>8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Соблюдать следующие требования: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производить перенос инженерных сетей без согласования в установленном порядке. Не переоборудовать инженерные системы Многоквартирного дома без согласования с Управляющей организацией и соответствующими органами, в том числе систему отопления путем:</w:t>
      </w:r>
    </w:p>
    <w:p w:rsidR="008C0CA3" w:rsidRPr="005448A9" w:rsidRDefault="00DE29D2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увеличения секций радиаторов;</w:t>
      </w:r>
    </w:p>
    <w:p w:rsidR="008C0CA3" w:rsidRPr="005448A9" w:rsidRDefault="00DE29D2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изменения расчетного диаметра стояков подводок; </w:t>
      </w:r>
    </w:p>
    <w:p w:rsidR="008C0CA3" w:rsidRPr="005448A9" w:rsidRDefault="00DE29D2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использования при монтаже неметаллических труб.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в)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не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д)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е)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ж)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 устанавливать радио– и телевизионные антенны на крышах домов, дымоходах, </w:t>
      </w:r>
      <w:proofErr w:type="spellStart"/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вентканалах</w:t>
      </w:r>
      <w:proofErr w:type="spellEnd"/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слуховых окнах без проектов, утвержденных в установленном порядке;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з)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совершать действий, которые могут повлечь нарушение тишины и покоя граждан в ночное время (с 22.00 до 8.00 часов местного времени, а в период с 1 июня по 31 августа – с 23.00 до 8.00), 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 при производстве ремонтных работ – с 20.00 </w:t>
      </w:r>
      <w:proofErr w:type="gramStart"/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</w:t>
      </w:r>
      <w:proofErr w:type="gramEnd"/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08.00 и в выходные и праздничные дни;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и)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допускать захламления балконов, размещая громоздкие и тяжелые вещи;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к)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не допускать загрязнение балконов;</w:t>
      </w:r>
    </w:p>
    <w:p w:rsidR="008C0CA3" w:rsidRPr="005448A9" w:rsidRDefault="008C0CA3" w:rsidP="0055151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л)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производить своевременную очистку балконов и козырьков балконов от свисающих с</w:t>
      </w:r>
      <w:r w:rsidR="00551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осулек и наледи в зимнее время;</w:t>
      </w:r>
    </w:p>
    <w:p w:rsidR="008C0CA3" w:rsidRPr="005448A9" w:rsidRDefault="0055151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="00BF02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соблюдать иные требования, Правила пользования жилыми помещениями и ины</w:t>
      </w:r>
      <w:r w:rsidR="001E3D4E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нормативны</w:t>
      </w:r>
      <w:r w:rsidR="001E3D4E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правовы</w:t>
      </w:r>
      <w:r w:rsidR="001E3D4E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акт</w:t>
      </w:r>
      <w:r w:rsidR="001E3D4E">
        <w:rPr>
          <w:rFonts w:ascii="Times New Roman" w:hAnsi="Times New Roman" w:cs="Times New Roman"/>
          <w:color w:val="000000"/>
          <w:spacing w:val="-6"/>
          <w:sz w:val="24"/>
          <w:szCs w:val="24"/>
        </w:rPr>
        <w:t>ы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Российской Федерации и </w:t>
      </w:r>
      <w:r w:rsidR="00F6464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Ульяновской </w:t>
      </w:r>
      <w:r w:rsidR="001E3D4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области</w:t>
      </w:r>
      <w:r w:rsidR="008C0CA3"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</w:p>
    <w:p w:rsidR="008C0CA3" w:rsidRPr="00B67A00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7A00">
        <w:rPr>
          <w:rFonts w:ascii="Times New Roman" w:hAnsi="Times New Roman" w:cs="Times New Roman"/>
          <w:color w:val="000000"/>
          <w:spacing w:val="-6"/>
          <w:sz w:val="24"/>
          <w:szCs w:val="24"/>
        </w:rPr>
        <w:t>3.4.</w:t>
      </w:r>
      <w:r w:rsidR="00A923C1"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  <w:r w:rsidRPr="00B67A0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B67A00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Представлять Управляющей организации сведения </w:t>
      </w:r>
      <w:r w:rsidRPr="00B67A00">
        <w:rPr>
          <w:rFonts w:ascii="Times New Roman" w:eastAsiaTheme="minorHAnsi" w:hAnsi="Times New Roman"/>
          <w:sz w:val="24"/>
          <w:szCs w:val="24"/>
          <w:lang w:eastAsia="en-US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8C0CA3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C0CA3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8B2E2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4.</w:t>
      </w:r>
      <w:r w:rsidR="00BF024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8B2E2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ВЗАИМОДЕЙСТВИЕ УПРАВЛЯЮЩЕЙ ОРГАНИЗАЦИИ И СОВЕТА МКД</w:t>
      </w:r>
    </w:p>
    <w:p w:rsidR="008C0CA3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8C0CA3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B2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Цель взаимодействия  Управляющей организации и Совета МКД – обеспечение стабильного и эффективного управления и эксплуатации Многоквартирного дома.</w:t>
      </w:r>
    </w:p>
    <w:p w:rsidR="008C0CA3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4.2. Управляющая организация:</w:t>
      </w:r>
    </w:p>
    <w:p w:rsidR="008C0CA3" w:rsidRDefault="008C0CA3" w:rsidP="008C0CA3">
      <w:pPr>
        <w:pStyle w:val="Style17"/>
        <w:widowControl/>
        <w:tabs>
          <w:tab w:val="left" w:pos="710"/>
        </w:tabs>
        <w:spacing w:line="269" w:lineRule="exact"/>
        <w:ind w:firstLine="567"/>
        <w:jc w:val="both"/>
        <w:rPr>
          <w:rStyle w:val="FontStyle30"/>
        </w:rPr>
      </w:pPr>
      <w:r>
        <w:rPr>
          <w:rStyle w:val="FontStyle30"/>
        </w:rPr>
        <w:t>4.2.</w:t>
      </w:r>
      <w:r w:rsidR="00A923C1">
        <w:rPr>
          <w:rStyle w:val="FontStyle30"/>
        </w:rPr>
        <w:t>1</w:t>
      </w:r>
      <w:r>
        <w:rPr>
          <w:rStyle w:val="FontStyle30"/>
        </w:rPr>
        <w:t xml:space="preserve">. Предоставляет на согласование в Совет МКД </w:t>
      </w:r>
      <w:r w:rsidR="00A923C1" w:rsidRPr="005448A9">
        <w:rPr>
          <w:rFonts w:ascii="Times New Roman" w:hAnsi="Times New Roman"/>
          <w:color w:val="000000"/>
          <w:spacing w:val="-6"/>
        </w:rPr>
        <w:t xml:space="preserve">отчет о выполнении </w:t>
      </w:r>
      <w:r w:rsidR="00A923C1">
        <w:rPr>
          <w:rFonts w:ascii="Times New Roman" w:hAnsi="Times New Roman"/>
          <w:color w:val="000000"/>
          <w:spacing w:val="-6"/>
        </w:rPr>
        <w:t xml:space="preserve"> настоящего </w:t>
      </w:r>
      <w:r w:rsidR="00A923C1" w:rsidRPr="005448A9">
        <w:rPr>
          <w:rFonts w:ascii="Times New Roman" w:hAnsi="Times New Roman"/>
          <w:color w:val="000000"/>
          <w:spacing w:val="-6"/>
        </w:rPr>
        <w:t xml:space="preserve">Договора </w:t>
      </w:r>
      <w:r w:rsidR="00A923C1">
        <w:rPr>
          <w:rFonts w:ascii="Times New Roman" w:hAnsi="Times New Roman"/>
          <w:color w:val="000000"/>
          <w:spacing w:val="-6"/>
        </w:rPr>
        <w:t xml:space="preserve">(Приложение № 4) </w:t>
      </w:r>
      <w:r>
        <w:rPr>
          <w:rStyle w:val="FontStyle30"/>
        </w:rPr>
        <w:t>по результатам прошедшего года</w:t>
      </w:r>
      <w:r w:rsidR="00A923C1">
        <w:rPr>
          <w:rStyle w:val="FontStyle30"/>
        </w:rPr>
        <w:t xml:space="preserve"> не позднее, чем за 1 (Один) месяц до представления собственникам помещений в Многоквартирном доме.</w:t>
      </w:r>
    </w:p>
    <w:p w:rsidR="008C0CA3" w:rsidRDefault="008C0CA3" w:rsidP="008C0CA3">
      <w:pPr>
        <w:pStyle w:val="ConsPlusNormal"/>
        <w:widowControl/>
        <w:tabs>
          <w:tab w:val="left" w:pos="1260"/>
        </w:tabs>
        <w:ind w:right="57" w:firstLine="567"/>
        <w:jc w:val="both"/>
        <w:rPr>
          <w:rStyle w:val="FontStyle30"/>
        </w:rPr>
      </w:pPr>
      <w:r>
        <w:rPr>
          <w:rStyle w:val="FontStyle30"/>
        </w:rPr>
        <w:t>4.2.</w:t>
      </w:r>
      <w:r w:rsidR="00A923C1">
        <w:rPr>
          <w:rStyle w:val="FontStyle30"/>
        </w:rPr>
        <w:t>2</w:t>
      </w:r>
      <w:r>
        <w:rPr>
          <w:rStyle w:val="FontStyle30"/>
        </w:rPr>
        <w:t>.</w:t>
      </w:r>
      <w:r>
        <w:rPr>
          <w:rStyle w:val="FontStyle30"/>
        </w:rPr>
        <w:tab/>
        <w:t>Предоставляет по запросам Совета МКД информацию о состоянии расчетов с лицами, осуществляющими производство и реализацию ресурсов, необходимых для предоставления коммунальных услуг, о состоянии расчетов Собственников (нанимателей, арендаторов) помещений Многоквартирного дома за коммунальные услуги и услуги по управлению Многоквартирным домом.</w:t>
      </w:r>
    </w:p>
    <w:p w:rsidR="008C0CA3" w:rsidRDefault="008C0CA3" w:rsidP="008C0CA3">
      <w:pPr>
        <w:pStyle w:val="Style19"/>
        <w:widowControl/>
        <w:tabs>
          <w:tab w:val="left" w:pos="480"/>
        </w:tabs>
        <w:spacing w:before="10" w:line="269" w:lineRule="exact"/>
        <w:ind w:firstLine="567"/>
        <w:rPr>
          <w:rStyle w:val="FontStyle30"/>
        </w:rPr>
      </w:pPr>
      <w:r>
        <w:rPr>
          <w:rStyle w:val="FontStyle30"/>
        </w:rPr>
        <w:t>4.2.</w:t>
      </w:r>
      <w:r w:rsidR="00A923C1">
        <w:rPr>
          <w:rStyle w:val="FontStyle30"/>
        </w:rPr>
        <w:t>3</w:t>
      </w:r>
      <w:r>
        <w:rPr>
          <w:rStyle w:val="FontStyle30"/>
        </w:rPr>
        <w:t xml:space="preserve">. Совместно с Советом МКД (председателем Совета МКД)  проводит осмотры общего имущества, а также проверку технического состояния Многоквартирного дома, инженерного оборудования, с целью подготовки предложений о проведении текущего ремонта. </w:t>
      </w:r>
    </w:p>
    <w:p w:rsidR="008C0CA3" w:rsidRDefault="008C0CA3" w:rsidP="008C0CA3">
      <w:pPr>
        <w:pStyle w:val="Style19"/>
        <w:widowControl/>
        <w:tabs>
          <w:tab w:val="left" w:pos="566"/>
        </w:tabs>
        <w:spacing w:line="269" w:lineRule="exact"/>
        <w:ind w:firstLine="567"/>
        <w:rPr>
          <w:rStyle w:val="FontStyle30"/>
        </w:rPr>
      </w:pPr>
      <w:r>
        <w:rPr>
          <w:rStyle w:val="FontStyle30"/>
        </w:rPr>
        <w:t>4.2.</w:t>
      </w:r>
      <w:r w:rsidR="00A923C1">
        <w:rPr>
          <w:rStyle w:val="FontStyle30"/>
        </w:rPr>
        <w:t>4</w:t>
      </w:r>
      <w:r>
        <w:rPr>
          <w:rStyle w:val="FontStyle30"/>
        </w:rPr>
        <w:t xml:space="preserve">. По итогам осмотров составляет двусторонние акты осмотров в 2 (Двух) экземплярах, по одному экземпляру для каждой </w:t>
      </w:r>
      <w:proofErr w:type="spellStart"/>
      <w:r>
        <w:rPr>
          <w:rStyle w:val="FontStyle30"/>
        </w:rPr>
        <w:t>изсторон</w:t>
      </w:r>
      <w:proofErr w:type="spellEnd"/>
      <w:r>
        <w:rPr>
          <w:rStyle w:val="FontStyle30"/>
        </w:rPr>
        <w:t xml:space="preserve">, участвующих в осмотрах. Один экземпляр хранится в Управляющей организации, второй </w:t>
      </w:r>
      <w:r w:rsidR="00DC782F">
        <w:rPr>
          <w:rStyle w:val="FontStyle30"/>
        </w:rPr>
        <w:t>э</w:t>
      </w:r>
      <w:r>
        <w:rPr>
          <w:rStyle w:val="FontStyle30"/>
        </w:rPr>
        <w:t>кземпляр хранится в месте хранения документов Совета МКД, установленном решением общего собрания Собственников помещений Многоквартирного дома.</w:t>
      </w:r>
    </w:p>
    <w:p w:rsidR="008C0CA3" w:rsidRDefault="008C0CA3" w:rsidP="008C0CA3">
      <w:pPr>
        <w:pStyle w:val="Style18"/>
        <w:widowControl/>
        <w:tabs>
          <w:tab w:val="left" w:pos="442"/>
        </w:tabs>
        <w:spacing w:line="269" w:lineRule="exact"/>
        <w:ind w:firstLine="567"/>
        <w:jc w:val="both"/>
        <w:rPr>
          <w:rStyle w:val="FontStyle30"/>
        </w:rPr>
      </w:pPr>
      <w:r>
        <w:rPr>
          <w:rStyle w:val="FontStyle30"/>
        </w:rPr>
        <w:t>4.2.</w:t>
      </w:r>
      <w:r w:rsidR="00A923C1">
        <w:rPr>
          <w:rStyle w:val="FontStyle30"/>
        </w:rPr>
        <w:t>5</w:t>
      </w:r>
      <w:r>
        <w:rPr>
          <w:rStyle w:val="FontStyle30"/>
        </w:rPr>
        <w:t>. Обязуется совместно с Советом МКД (</w:t>
      </w:r>
      <w:r w:rsidR="00A923C1">
        <w:rPr>
          <w:rStyle w:val="FontStyle30"/>
        </w:rPr>
        <w:t>П</w:t>
      </w:r>
      <w:r>
        <w:rPr>
          <w:rStyle w:val="FontStyle30"/>
        </w:rPr>
        <w:t>редседателем Совета МКД) подписывать акт ввода в эксплуатацию общедомового прибора учёта коммунальных ресурсов. Ежемесячно в обязательном порядке совместно с Советом МКД (</w:t>
      </w:r>
      <w:r w:rsidR="00A923C1">
        <w:rPr>
          <w:rStyle w:val="FontStyle30"/>
        </w:rPr>
        <w:t>П</w:t>
      </w:r>
      <w:r>
        <w:rPr>
          <w:rStyle w:val="FontStyle30"/>
        </w:rPr>
        <w:t>редседателем Совета МКД) снимать показания общедомовых приборов учета коммунальных ресурсов.</w:t>
      </w:r>
    </w:p>
    <w:p w:rsidR="008C0CA3" w:rsidRPr="00B67A00" w:rsidRDefault="008C0CA3" w:rsidP="008C0CA3">
      <w:pPr>
        <w:pStyle w:val="Style18"/>
        <w:widowControl/>
        <w:tabs>
          <w:tab w:val="left" w:pos="499"/>
        </w:tabs>
        <w:spacing w:before="10" w:line="269" w:lineRule="exact"/>
        <w:ind w:firstLine="567"/>
        <w:jc w:val="both"/>
        <w:rPr>
          <w:rStyle w:val="FontStyle30"/>
        </w:rPr>
      </w:pPr>
      <w:r w:rsidRPr="00B67A00">
        <w:rPr>
          <w:rStyle w:val="FontStyle30"/>
        </w:rPr>
        <w:t>4.2.</w:t>
      </w:r>
      <w:r w:rsidR="00A923C1">
        <w:rPr>
          <w:rStyle w:val="FontStyle30"/>
        </w:rPr>
        <w:t>6</w:t>
      </w:r>
      <w:r w:rsidRPr="00B67A00">
        <w:rPr>
          <w:rStyle w:val="FontStyle30"/>
        </w:rPr>
        <w:t xml:space="preserve">. </w:t>
      </w:r>
      <w:r w:rsidR="00DC782F">
        <w:rPr>
          <w:rStyle w:val="FontStyle30"/>
        </w:rPr>
        <w:t xml:space="preserve">Согласовывает и подписывает с председателем Совета МКД двусторонние акты приема-передачи по всем видам выполненных и предоставленных работ и услуг в </w:t>
      </w:r>
      <w:r w:rsidR="00DC782F">
        <w:rPr>
          <w:rStyle w:val="FontStyle30"/>
        </w:rPr>
        <w:lastRenderedPageBreak/>
        <w:t>Многоквартирном доме с 10 до 20 числа каждого месяца следующим за месяцем выполнения работ</w:t>
      </w:r>
      <w:r w:rsidRPr="00B67A00">
        <w:rPr>
          <w:rStyle w:val="FontStyle30"/>
        </w:rPr>
        <w:t>.</w:t>
      </w:r>
    </w:p>
    <w:p w:rsidR="008C0CA3" w:rsidRPr="00B67A00" w:rsidRDefault="008C0CA3" w:rsidP="008C0CA3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67A00">
        <w:rPr>
          <w:rFonts w:ascii="Times New Roman" w:hAnsi="Times New Roman"/>
          <w:b w:val="0"/>
          <w:sz w:val="24"/>
          <w:szCs w:val="24"/>
        </w:rPr>
        <w:t>В случае обнаружения факта выполнения работ Управляющей организацией ненадлежащего качества и (или) с перерывами, превышающими установленную в </w:t>
      </w:r>
      <w:r w:rsidR="00B67A00">
        <w:rPr>
          <w:rFonts w:ascii="Times New Roman" w:hAnsi="Times New Roman"/>
          <w:b w:val="0"/>
          <w:sz w:val="24"/>
          <w:szCs w:val="24"/>
        </w:rPr>
        <w:t xml:space="preserve">настоящем </w:t>
      </w:r>
      <w:r w:rsidRPr="00B67A00">
        <w:rPr>
          <w:rFonts w:ascii="Times New Roman" w:hAnsi="Times New Roman"/>
          <w:b w:val="0"/>
          <w:sz w:val="24"/>
          <w:szCs w:val="24"/>
        </w:rPr>
        <w:t>Договоре, нормативных правовых актах Российской Федерации продолжительность, Председатель Совета МКД указывает в </w:t>
      </w:r>
      <w:r w:rsidR="00B67A00">
        <w:rPr>
          <w:rFonts w:ascii="Times New Roman" w:hAnsi="Times New Roman"/>
          <w:b w:val="0"/>
          <w:sz w:val="24"/>
          <w:szCs w:val="24"/>
        </w:rPr>
        <w:t>а</w:t>
      </w:r>
      <w:r w:rsidRPr="00B67A00">
        <w:rPr>
          <w:rFonts w:ascii="Times New Roman" w:hAnsi="Times New Roman"/>
          <w:b w:val="0"/>
          <w:sz w:val="24"/>
          <w:szCs w:val="24"/>
        </w:rPr>
        <w:t xml:space="preserve">кте </w:t>
      </w:r>
      <w:r w:rsidR="00B67A00">
        <w:rPr>
          <w:rFonts w:ascii="Times New Roman" w:hAnsi="Times New Roman"/>
          <w:b w:val="0"/>
          <w:sz w:val="24"/>
          <w:szCs w:val="24"/>
        </w:rPr>
        <w:t xml:space="preserve">приема-передачи </w:t>
      </w:r>
      <w:r w:rsidRPr="00B67A00">
        <w:rPr>
          <w:rFonts w:ascii="Times New Roman" w:hAnsi="Times New Roman"/>
          <w:b w:val="0"/>
          <w:sz w:val="24"/>
          <w:szCs w:val="24"/>
        </w:rPr>
        <w:t xml:space="preserve">выполненных работ на недостатки работ, объем ненадлежащим образом выполненных работ и требование об уменьшении размера платы за содержание и ремонт жилого помещения. </w:t>
      </w:r>
      <w:proofErr w:type="gramEnd"/>
    </w:p>
    <w:p w:rsidR="008C0CA3" w:rsidRDefault="008C0CA3" w:rsidP="008C0CA3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67A00">
        <w:rPr>
          <w:rFonts w:ascii="Times New Roman" w:hAnsi="Times New Roman"/>
          <w:b w:val="0"/>
          <w:sz w:val="24"/>
          <w:szCs w:val="24"/>
        </w:rPr>
        <w:t xml:space="preserve">Управляющая организация, получившая такой </w:t>
      </w:r>
      <w:r w:rsidR="00B67A00">
        <w:rPr>
          <w:rFonts w:ascii="Times New Roman" w:hAnsi="Times New Roman"/>
          <w:b w:val="0"/>
          <w:sz w:val="24"/>
          <w:szCs w:val="24"/>
        </w:rPr>
        <w:t>а</w:t>
      </w:r>
      <w:r w:rsidRPr="00B67A00">
        <w:rPr>
          <w:rFonts w:ascii="Times New Roman" w:hAnsi="Times New Roman"/>
          <w:b w:val="0"/>
          <w:sz w:val="24"/>
          <w:szCs w:val="24"/>
        </w:rPr>
        <w:t>кт, при отсутствии у нее возражений по предъявляемому председателем Совета МКД требованию, обязана произвести перерасчет размера платы за содержание и ремонт помещения и включить излишне уплаченные Собственником суммы при оплате будущих расчетных периодов.</w:t>
      </w:r>
    </w:p>
    <w:p w:rsidR="003439C8" w:rsidRPr="002C4A31" w:rsidRDefault="003439C8" w:rsidP="003439C8">
      <w:pPr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Перерасчет производится в следующем месяце за месяцем составления акта приема-передачи.</w:t>
      </w:r>
    </w:p>
    <w:p w:rsidR="008C0CA3" w:rsidRPr="00B67A00" w:rsidRDefault="008C0CA3" w:rsidP="008C0CA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B67A00">
        <w:rPr>
          <w:rFonts w:ascii="Times New Roman" w:hAnsi="Times New Roman"/>
          <w:b w:val="0"/>
          <w:sz w:val="24"/>
          <w:szCs w:val="24"/>
        </w:rPr>
        <w:t xml:space="preserve">При отклонении Управляющей организацией предъявляемого Председателем Совета МКД требования и невозможности прийти к взаимному согласию Председатель совета МКД вправе обратиться в органы местного самоуправления для проведения внеплановой проверки на соблюдение Управляющей организацией </w:t>
      </w:r>
      <w:r w:rsidRPr="00B67A0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обязательств, предусмотренных </w:t>
      </w:r>
      <w:hyperlink r:id="rId13" w:history="1">
        <w:r w:rsidRPr="00B67A00">
          <w:rPr>
            <w:rFonts w:ascii="Times New Roman" w:eastAsiaTheme="minorHAnsi" w:hAnsi="Times New Roman"/>
            <w:b w:val="0"/>
            <w:sz w:val="24"/>
            <w:szCs w:val="24"/>
            <w:lang w:eastAsia="en-US"/>
          </w:rPr>
          <w:t>ч. 2 ст. 162</w:t>
        </w:r>
      </w:hyperlink>
      <w:r w:rsidRPr="00B67A0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Жилищного кодекса Российской Федерации.</w:t>
      </w:r>
    </w:p>
    <w:p w:rsidR="008C0CA3" w:rsidRDefault="008C0CA3" w:rsidP="008C0CA3">
      <w:pPr>
        <w:pStyle w:val="Style18"/>
        <w:widowControl/>
        <w:tabs>
          <w:tab w:val="left" w:pos="499"/>
        </w:tabs>
        <w:spacing w:before="10" w:line="269" w:lineRule="exact"/>
        <w:ind w:firstLine="567"/>
        <w:jc w:val="both"/>
        <w:rPr>
          <w:rStyle w:val="FontStyle30"/>
        </w:rPr>
      </w:pPr>
      <w:r>
        <w:rPr>
          <w:rStyle w:val="FontStyle30"/>
        </w:rPr>
        <w:t>4.2.</w:t>
      </w:r>
      <w:r w:rsidR="00A923C1">
        <w:rPr>
          <w:rStyle w:val="FontStyle30"/>
        </w:rPr>
        <w:t>7</w:t>
      </w:r>
      <w:r>
        <w:rPr>
          <w:rStyle w:val="FontStyle30"/>
        </w:rPr>
        <w:t>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Участвует совместно с Советом МКД в разработке перспективных</w:t>
      </w:r>
      <w:r>
        <w:rPr>
          <w:rStyle w:val="FontStyle30"/>
        </w:rPr>
        <w:br/>
        <w:t>планов по управлению, содержанию, текущему ремонту, а также</w:t>
      </w:r>
      <w:r>
        <w:rPr>
          <w:rStyle w:val="FontStyle30"/>
        </w:rPr>
        <w:br/>
        <w:t>мероприятиях по улучшению эксплуатации, модернизации и сохранности Многоквартирного дома не реже 1 раза в год.</w:t>
      </w:r>
    </w:p>
    <w:p w:rsidR="008C0CA3" w:rsidRDefault="008C0CA3" w:rsidP="008C0CA3">
      <w:pPr>
        <w:pStyle w:val="Style19"/>
        <w:widowControl/>
        <w:tabs>
          <w:tab w:val="left" w:pos="499"/>
        </w:tabs>
        <w:spacing w:line="269" w:lineRule="exact"/>
        <w:ind w:firstLine="567"/>
        <w:rPr>
          <w:rStyle w:val="FontStyle30"/>
        </w:rPr>
      </w:pPr>
      <w:r>
        <w:rPr>
          <w:rStyle w:val="FontStyle30"/>
        </w:rPr>
        <w:t>4.2.</w:t>
      </w:r>
      <w:r w:rsidR="00A923C1">
        <w:rPr>
          <w:rStyle w:val="FontStyle30"/>
        </w:rPr>
        <w:t>8</w:t>
      </w:r>
      <w:r>
        <w:rPr>
          <w:rStyle w:val="FontStyle30"/>
        </w:rPr>
        <w:t>.  Рассматривает предложения Совета МКД и общего собрания Собственников помещений в Многоквартирном доме по изменению</w:t>
      </w:r>
      <w:r w:rsidR="00B67A00">
        <w:rPr>
          <w:rStyle w:val="FontStyle30"/>
        </w:rPr>
        <w:t xml:space="preserve"> Перечня </w:t>
      </w:r>
      <w:r>
        <w:rPr>
          <w:rStyle w:val="FontStyle30"/>
        </w:rPr>
        <w:t>и стоимости указанных работ.</w:t>
      </w:r>
    </w:p>
    <w:p w:rsidR="008C0CA3" w:rsidRDefault="008C0CA3" w:rsidP="008C0CA3">
      <w:pPr>
        <w:pStyle w:val="Style19"/>
        <w:widowControl/>
        <w:tabs>
          <w:tab w:val="left" w:pos="499"/>
        </w:tabs>
        <w:spacing w:line="269" w:lineRule="exact"/>
        <w:ind w:firstLine="567"/>
        <w:rPr>
          <w:rStyle w:val="FontStyle30"/>
        </w:rPr>
      </w:pPr>
      <w:r>
        <w:rPr>
          <w:rStyle w:val="FontStyle30"/>
        </w:rPr>
        <w:t>4.2.</w:t>
      </w:r>
      <w:r w:rsidR="00A923C1">
        <w:rPr>
          <w:rStyle w:val="FontStyle30"/>
        </w:rPr>
        <w:t>9</w:t>
      </w:r>
      <w:r>
        <w:rPr>
          <w:rStyle w:val="FontStyle30"/>
        </w:rPr>
        <w:t>.Взаимодействует с Советом МКД в других вопросах, не противоречащих действующему законодательству Российской Федерации, а также настоящему Договору.</w:t>
      </w:r>
    </w:p>
    <w:p w:rsidR="008C0CA3" w:rsidRDefault="008C0CA3" w:rsidP="008C0CA3">
      <w:pPr>
        <w:pStyle w:val="Style19"/>
        <w:widowControl/>
        <w:tabs>
          <w:tab w:val="left" w:pos="499"/>
        </w:tabs>
        <w:spacing w:line="269" w:lineRule="exact"/>
        <w:ind w:firstLine="567"/>
        <w:rPr>
          <w:rStyle w:val="FontStyle30"/>
        </w:rPr>
      </w:pPr>
      <w:r>
        <w:rPr>
          <w:rStyle w:val="FontStyle30"/>
        </w:rPr>
        <w:t>4.3. Совет МКД</w:t>
      </w:r>
      <w:r w:rsidR="00741E85">
        <w:rPr>
          <w:rStyle w:val="FontStyle30"/>
        </w:rPr>
        <w:t xml:space="preserve"> (от лица Совета МКД действует Председатель Совета МКД)</w:t>
      </w:r>
      <w:r>
        <w:rPr>
          <w:rStyle w:val="FontStyle30"/>
        </w:rPr>
        <w:t>:</w:t>
      </w:r>
    </w:p>
    <w:p w:rsidR="008C0CA3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</w:rPr>
      </w:pPr>
      <w:r>
        <w:rPr>
          <w:rStyle w:val="FontStyle30"/>
        </w:rPr>
        <w:t xml:space="preserve">4.3.1. Участвует совместно с Управляющей организацией в подготовке предложений в перспективные планы по управлению, содержанию, текущему ремонту, а также мероприятий по улучшению эксплуатации и сохранности </w:t>
      </w:r>
      <w:r w:rsidR="00B67A00">
        <w:rPr>
          <w:rStyle w:val="FontStyle30"/>
        </w:rPr>
        <w:t>М</w:t>
      </w:r>
      <w:r>
        <w:rPr>
          <w:rStyle w:val="FontStyle30"/>
        </w:rPr>
        <w:t>ногоквартирного дома не реже 1 раза в год.</w:t>
      </w:r>
    </w:p>
    <w:p w:rsidR="008C0CA3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</w:rPr>
      </w:pPr>
      <w:r>
        <w:rPr>
          <w:rStyle w:val="FontStyle30"/>
        </w:rPr>
        <w:t>4.3.2.Участвует в работе комиссий по осмотру Многоквартирного дома,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ремонта.</w:t>
      </w:r>
    </w:p>
    <w:p w:rsidR="008C0CA3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</w:rPr>
      </w:pPr>
      <w:r>
        <w:rPr>
          <w:rStyle w:val="FontStyle30"/>
        </w:rPr>
        <w:t>4.3.3.Осуществляет контроль за своевременным и качественным выполнением работ</w:t>
      </w:r>
      <w:r w:rsidR="00741E85">
        <w:rPr>
          <w:rStyle w:val="FontStyle30"/>
        </w:rPr>
        <w:t xml:space="preserve"> и услуг по настоящему Договору</w:t>
      </w:r>
      <w:r>
        <w:rPr>
          <w:rStyle w:val="FontStyle30"/>
        </w:rPr>
        <w:t>.</w:t>
      </w:r>
    </w:p>
    <w:p w:rsidR="008C0CA3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</w:rPr>
      </w:pPr>
      <w:r>
        <w:rPr>
          <w:rStyle w:val="FontStyle30"/>
        </w:rPr>
        <w:t xml:space="preserve">4.3.4.Согласовывает и подписывает двусторонние акты приема-передачи выполненных работ </w:t>
      </w:r>
      <w:r w:rsidR="00741E85">
        <w:rPr>
          <w:rStyle w:val="FontStyle30"/>
        </w:rPr>
        <w:t xml:space="preserve">и оказанных услуг </w:t>
      </w:r>
      <w:r>
        <w:rPr>
          <w:rStyle w:val="FontStyle30"/>
        </w:rPr>
        <w:t xml:space="preserve">по </w:t>
      </w:r>
      <w:r w:rsidR="00741E85">
        <w:rPr>
          <w:rStyle w:val="FontStyle30"/>
        </w:rPr>
        <w:t>настоящему Договору</w:t>
      </w:r>
      <w:r>
        <w:rPr>
          <w:rStyle w:val="FontStyle30"/>
        </w:rPr>
        <w:t xml:space="preserve">.  </w:t>
      </w:r>
    </w:p>
    <w:p w:rsidR="008C0CA3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</w:rPr>
      </w:pPr>
      <w:r>
        <w:rPr>
          <w:rStyle w:val="FontStyle30"/>
        </w:rPr>
        <w:t>4.3.5.Предоставляет собственникам помещений в Многоквартирном доме информацию о взаимоотношениях с Управляющей организацией, изменении тарифов, порядке расчетов и другую значимую  информацию по средствам размещения материалов на информационных стендах, размещенных внутри и на подъездах Многоквартирного дома.</w:t>
      </w:r>
    </w:p>
    <w:p w:rsidR="008C0CA3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</w:rPr>
      </w:pPr>
      <w:r>
        <w:rPr>
          <w:rStyle w:val="FontStyle30"/>
        </w:rPr>
        <w:t>4.3.6.Запрашивает в Управляющей организации  информацию, относящуюся к управлению и эксплуатации общего имущества Многоквартирного дома.</w:t>
      </w:r>
    </w:p>
    <w:p w:rsidR="008C0CA3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</w:rPr>
      </w:pPr>
      <w:r>
        <w:rPr>
          <w:rStyle w:val="FontStyle30"/>
        </w:rPr>
        <w:t>4.3.7.Принимает участие совместно с Управляющей организацией  в обследованиях и составлении актов в случае нанесения ущерба обще</w:t>
      </w:r>
      <w:r w:rsidR="00B67A00">
        <w:rPr>
          <w:rStyle w:val="FontStyle30"/>
        </w:rPr>
        <w:t>му</w:t>
      </w:r>
      <w:r>
        <w:rPr>
          <w:rStyle w:val="FontStyle30"/>
        </w:rPr>
        <w:t xml:space="preserve"> имуществ</w:t>
      </w:r>
      <w:r w:rsidR="00B67A00">
        <w:rPr>
          <w:rStyle w:val="FontStyle30"/>
        </w:rPr>
        <w:t>у</w:t>
      </w:r>
      <w:r>
        <w:rPr>
          <w:rStyle w:val="FontStyle30"/>
        </w:rPr>
        <w:t xml:space="preserve"> Многоквартирного дома.</w:t>
      </w:r>
    </w:p>
    <w:p w:rsidR="008C0CA3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</w:rPr>
      </w:pPr>
      <w:r>
        <w:rPr>
          <w:rStyle w:val="FontStyle30"/>
        </w:rPr>
        <w:t xml:space="preserve">4.3.8.Подписывает акт ввода в эксплуатацию общедомовых приборов учёта коммунальных ресурсов. Ежемесячно в обязательном порядке совместно с </w:t>
      </w:r>
      <w:r>
        <w:rPr>
          <w:rStyle w:val="FontStyle30"/>
        </w:rPr>
        <w:lastRenderedPageBreak/>
        <w:t xml:space="preserve">представителями </w:t>
      </w:r>
      <w:proofErr w:type="spellStart"/>
      <w:r w:rsidRPr="0017568E">
        <w:rPr>
          <w:rStyle w:val="FontStyle30"/>
        </w:rPr>
        <w:t>ресурсоснабжающи</w:t>
      </w:r>
      <w:r>
        <w:rPr>
          <w:rStyle w:val="FontStyle30"/>
        </w:rPr>
        <w:t>х</w:t>
      </w:r>
      <w:proofErr w:type="spellEnd"/>
      <w:r w:rsidRPr="0017568E">
        <w:rPr>
          <w:rStyle w:val="FontStyle30"/>
        </w:rPr>
        <w:t xml:space="preserve"> организаци</w:t>
      </w:r>
      <w:r>
        <w:rPr>
          <w:rStyle w:val="FontStyle30"/>
        </w:rPr>
        <w:t>й</w:t>
      </w:r>
      <w:r w:rsidRPr="0017568E">
        <w:rPr>
          <w:rStyle w:val="FontStyle30"/>
        </w:rPr>
        <w:t xml:space="preserve"> и уполномоченными представителями У</w:t>
      </w:r>
      <w:r>
        <w:rPr>
          <w:rStyle w:val="FontStyle30"/>
        </w:rPr>
        <w:t>правляющей организации  участвует в снятии показаний общедомовых приборов учета коммунальных ресурсов.</w:t>
      </w:r>
      <w:r>
        <w:rPr>
          <w:rStyle w:val="FontStyle30"/>
        </w:rPr>
        <w:tab/>
      </w:r>
    </w:p>
    <w:p w:rsidR="008C0CA3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</w:rPr>
      </w:pPr>
      <w:r>
        <w:rPr>
          <w:rStyle w:val="FontStyle30"/>
        </w:rPr>
        <w:t>4.3.9.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дома, доводит замечания и предложения жителей до Управляющей организации, участвует в разработке совместных мероприятий по улучшению эксплуатации многоквартирного дома.</w:t>
      </w:r>
    </w:p>
    <w:p w:rsidR="008C0CA3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</w:rPr>
      </w:pPr>
      <w:r>
        <w:rPr>
          <w:rStyle w:val="FontStyle30"/>
        </w:rPr>
        <w:t xml:space="preserve">4.3.10.  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Сообщает об авариях обще</w:t>
      </w:r>
      <w:r w:rsidR="00B67A00">
        <w:rPr>
          <w:rStyle w:val="FontStyle30"/>
        </w:rPr>
        <w:t xml:space="preserve">го </w:t>
      </w:r>
      <w:r>
        <w:rPr>
          <w:rStyle w:val="FontStyle30"/>
        </w:rPr>
        <w:t xml:space="preserve">имущества </w:t>
      </w:r>
      <w:r w:rsidR="00B67A00">
        <w:rPr>
          <w:rStyle w:val="FontStyle30"/>
        </w:rPr>
        <w:t xml:space="preserve">Многоквартирного дома </w:t>
      </w:r>
      <w:r>
        <w:rPr>
          <w:rStyle w:val="FontStyle30"/>
        </w:rPr>
        <w:t>в аварийную службу Управляющей организации, после чего составляет акт и контролирует списание потерь энергоресурсов с момента уведомления об аварии за счет средств Управляющей организации.</w:t>
      </w:r>
    </w:p>
    <w:p w:rsidR="008C0CA3" w:rsidRDefault="008C0CA3" w:rsidP="008C0CA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51792B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4.3.11.Председатель Совета МКД </w:t>
      </w:r>
      <w:r w:rsidRPr="0051792B">
        <w:rPr>
          <w:rFonts w:ascii="Times New Roman" w:eastAsiaTheme="minorHAnsi" w:hAnsi="Times New Roman"/>
          <w:b w:val="0"/>
          <w:sz w:val="24"/>
          <w:szCs w:val="24"/>
          <w:lang w:eastAsia="en-US"/>
        </w:rPr>
        <w:t>на основании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8C0CA3" w:rsidRPr="00B67A00" w:rsidRDefault="008C0CA3" w:rsidP="008C0CA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B67A00">
        <w:rPr>
          <w:rFonts w:ascii="Times New Roman" w:eastAsiaTheme="minorHAnsi" w:hAnsi="Times New Roman"/>
          <w:b w:val="0"/>
          <w:sz w:val="24"/>
          <w:szCs w:val="24"/>
          <w:lang w:eastAsia="en-US"/>
        </w:rPr>
        <w:t>4.3.12.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организацией.</w:t>
      </w:r>
    </w:p>
    <w:p w:rsidR="008C0CA3" w:rsidRPr="005448A9" w:rsidRDefault="008C0CA3" w:rsidP="008C0CA3">
      <w:pPr>
        <w:pStyle w:val="Style9"/>
        <w:widowControl/>
        <w:spacing w:line="269" w:lineRule="exact"/>
        <w:ind w:firstLine="567"/>
        <w:jc w:val="both"/>
        <w:rPr>
          <w:rFonts w:ascii="Times New Roman" w:hAnsi="Times New Roman"/>
          <w:color w:val="000000"/>
          <w:spacing w:val="-6"/>
        </w:rPr>
      </w:pP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spacing w:line="218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5</w:t>
      </w:r>
      <w:r w:rsidRPr="005448A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. ЦЕНА ДОГОВОРА, РАЗМЕР ПЛАТЫ ЗА ПОМЕЩЕНИЕ </w:t>
      </w:r>
      <w:r w:rsidRPr="005448A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br/>
        <w:t>И КОММУНАЛЬНЫЕ УСЛУГИ, ПОРЯДОК ЕЕ ВНЕСЕНИЯ</w:t>
      </w:r>
    </w:p>
    <w:p w:rsidR="008C0CA3" w:rsidRPr="005448A9" w:rsidRDefault="008C0CA3" w:rsidP="008C0CA3">
      <w:pPr>
        <w:pStyle w:val="ConsPlusNormal"/>
        <w:widowControl/>
        <w:tabs>
          <w:tab w:val="left" w:pos="1260"/>
        </w:tabs>
        <w:spacing w:line="218" w:lineRule="auto"/>
        <w:ind w:firstLine="539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C0CA3" w:rsidRPr="005448A9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5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.1.Цена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 принадлежащему Собственнику жилому и (или) нежилому помещению согласно ст. 249, 289 Г</w:t>
      </w:r>
      <w:r w:rsidR="00B67A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ражданского кодекса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Р</w:t>
      </w:r>
      <w:r w:rsidR="00B67A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оссийской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Ф</w:t>
      </w:r>
      <w:r w:rsidR="00B67A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едерации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и ст. 37, 39 Ж</w:t>
      </w:r>
      <w:r w:rsidR="00B67A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илищного кодекса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Р</w:t>
      </w:r>
      <w:r w:rsidR="00B67A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оссийской 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Ф</w:t>
      </w:r>
      <w:r w:rsidR="00B67A00">
        <w:rPr>
          <w:rFonts w:ascii="Times New Roman" w:hAnsi="Times New Roman" w:cs="Times New Roman"/>
          <w:color w:val="000000"/>
          <w:spacing w:val="-6"/>
          <w:sz w:val="24"/>
          <w:szCs w:val="24"/>
        </w:rPr>
        <w:t>едерации</w:t>
      </w: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8C0CA3" w:rsidRPr="005448A9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44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кв. метр в месяц. </w:t>
      </w:r>
    </w:p>
    <w:p w:rsidR="008C0CA3" w:rsidRPr="002C4A31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5.2. Цена настоящего Договора определяется:</w:t>
      </w:r>
    </w:p>
    <w:p w:rsidR="008C0CA3" w:rsidRPr="002C4A31" w:rsidRDefault="00DE29D2" w:rsidP="00DE29D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>-</w:t>
      </w:r>
      <w:r w:rsidR="008C0CA3"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 xml:space="preserve"> размером платы </w:t>
      </w:r>
      <w:r w:rsidR="008C0CA3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за содержание и ремонт жилого </w:t>
      </w:r>
      <w:r w:rsidR="00B468DA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(нежилого) </w:t>
      </w:r>
      <w:r w:rsidR="008C0CA3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8C0CA3" w:rsidRPr="002C4A31" w:rsidRDefault="008C0CA3" w:rsidP="00DE29D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размером платы за коммунальные услуги</w:t>
      </w:r>
      <w:r w:rsidR="00BF024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AD4CD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( </w:t>
      </w:r>
      <w:proofErr w:type="gramEnd"/>
      <w:r w:rsidR="00AD4CD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вывоз ЖБО)</w:t>
      </w:r>
      <w:r w:rsidRPr="002C4A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8C0CA3" w:rsidRDefault="008C0CA3" w:rsidP="00DE29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 xml:space="preserve">5.3. </w:t>
      </w:r>
      <w:proofErr w:type="gramStart"/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Решением общего собрания собственников помещений </w:t>
      </w:r>
      <w:r w:rsidR="00C97A3F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М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ногоквартирного дома размер платы за содержание и ремонт жилого </w:t>
      </w:r>
      <w:r w:rsidR="003420E9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(нежилого)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помещения, включающий в себя плату за услуги и работы по управлению </w:t>
      </w:r>
      <w:r w:rsidR="00C97A3F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М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ногоквартирным домом, содержание и текущий ремонт общего имущества уст</w:t>
      </w:r>
      <w:r w:rsidR="003C6D06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ановлен по состоянию на   «_____»_______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 20  г. в</w:t>
      </w:r>
      <w:r w:rsidR="00BF0246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 размере ________</w:t>
      </w:r>
      <w:r w:rsidR="00AD4CD6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руб. за кв. м. общей площади помещения,</w:t>
      </w:r>
      <w:r w:rsidR="00BF0246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="003C6D06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в том числе:</w:t>
      </w:r>
      <w:proofErr w:type="gramEnd"/>
    </w:p>
    <w:p w:rsidR="003C6D06" w:rsidRDefault="003C6D06" w:rsidP="00DE29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C6D06" w:rsidTr="003C6D06"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Перечень оказываемых работ и услуг</w:t>
            </w:r>
          </w:p>
        </w:tc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Стоимость, руб./</w:t>
            </w:r>
            <w:proofErr w:type="spellStart"/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3C6D06" w:rsidTr="003C6D06"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1.Управление многоквартирным домом</w:t>
            </w:r>
          </w:p>
        </w:tc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6D06" w:rsidTr="003C6D06"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2.Обслуживание ВДГО</w:t>
            </w:r>
          </w:p>
        </w:tc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6D06" w:rsidTr="003C6D06"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3.Обслуживание ДВК</w:t>
            </w:r>
          </w:p>
        </w:tc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6D06" w:rsidTr="003C6D06"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4.Услуги РИЦ</w:t>
            </w:r>
          </w:p>
        </w:tc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6D06" w:rsidTr="003C6D06"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5.Промывка</w:t>
            </w:r>
            <w:proofErr w:type="gramStart"/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прессовка системы отопления</w:t>
            </w:r>
          </w:p>
        </w:tc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6D06" w:rsidTr="003C6D06"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6.Измерение сопротивления изоляции</w:t>
            </w:r>
          </w:p>
        </w:tc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6D06" w:rsidTr="003C6D06"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7.Аварийно-техническая служба</w:t>
            </w:r>
          </w:p>
        </w:tc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6D06" w:rsidTr="003C6D06"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8.Текущий ремонт мест общего пользования</w:t>
            </w:r>
          </w:p>
        </w:tc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6D06" w:rsidTr="003C6D06"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6D06" w:rsidTr="003C6D06"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Вывоз ЖБО</w:t>
            </w:r>
          </w:p>
        </w:tc>
        <w:tc>
          <w:tcPr>
            <w:tcW w:w="4785" w:type="dxa"/>
          </w:tcPr>
          <w:p w:rsidR="003C6D06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146,20 руб./ </w:t>
            </w:r>
            <w:proofErr w:type="spellStart"/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</w:tbl>
    <w:p w:rsidR="003C6D06" w:rsidRDefault="003C6D06" w:rsidP="00DE29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</w:p>
    <w:p w:rsidR="006349D1" w:rsidRPr="006349D1" w:rsidRDefault="006349D1" w:rsidP="006349D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6349D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Планово-договорная стоимость работ, услуг, включённых в Перечень работ, услуг, на каждый год действия договора определяется: на дату заключения договора, во второй и последующие годы действия договора такая стоимость ежегодно индексируется </w:t>
      </w:r>
      <w:r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на 10 %.</w:t>
      </w:r>
      <w:r w:rsidR="003C6D06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В этом случае повышение стоимости услуг проводится без общего собрания собственников.</w:t>
      </w:r>
    </w:p>
    <w:p w:rsidR="00AD09F0" w:rsidRPr="002C4A31" w:rsidRDefault="008C0CA3" w:rsidP="00AD09F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Проект перечня услуг и работ составляется </w:t>
      </w:r>
      <w:r w:rsidR="00C97A3F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У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правляющей организацией и представляется собственникам помещений в </w:t>
      </w:r>
      <w:r w:rsidR="00C97A3F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М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ного</w:t>
      </w:r>
      <w:r w:rsidR="00AD09F0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квартирном доме для утверждения на общем собрании собственников многоквартирного дома.</w:t>
      </w:r>
    </w:p>
    <w:p w:rsidR="005F3D6E" w:rsidRPr="002C4A31" w:rsidRDefault="00DE7D43" w:rsidP="005F3D6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en-US"/>
        </w:rPr>
        <w:t xml:space="preserve">Управляющая организация обязана представить собственникам помещений предложение о размере платы за содержание жилого помещения в многоквартирном доме не </w:t>
      </w:r>
      <w:proofErr w:type="gramStart"/>
      <w:r w:rsidRPr="002C4A31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en-US"/>
        </w:rPr>
        <w:t>позднее</w:t>
      </w:r>
      <w:proofErr w:type="gramEnd"/>
      <w:r w:rsidRPr="002C4A31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en-US"/>
        </w:rPr>
        <w:t xml:space="preserve">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объявлений, расположенных во всех </w:t>
      </w:r>
      <w:proofErr w:type="gramStart"/>
      <w:r w:rsidRPr="002C4A31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en-US"/>
        </w:rPr>
        <w:t>подъездах</w:t>
      </w:r>
      <w:proofErr w:type="gramEnd"/>
      <w:r w:rsidRPr="002C4A31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en-US"/>
        </w:rPr>
        <w:t xml:space="preserve"> многоквартирного дома или в пределах земельного участка, на котором расположен многоквартирный дом.</w:t>
      </w:r>
    </w:p>
    <w:p w:rsidR="00DE7D43" w:rsidRPr="002C4A31" w:rsidRDefault="00DE7D43" w:rsidP="005F3D6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en-US"/>
        </w:rPr>
        <w:t>В предложении управляющей организации о размере платы за содержание жилого помещения в многоквартирном доме должны содержаться расчет (смета) и обоснование размера платы за содержание жилого помещения</w:t>
      </w:r>
    </w:p>
    <w:p w:rsidR="008C0CA3" w:rsidRPr="002C4A31" w:rsidRDefault="008C0CA3" w:rsidP="00DE29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В целях подтверждения необходимости оказания услуг и выполнения работ, предусмотренных проектом перечня услуг и работ, </w:t>
      </w:r>
      <w:r w:rsidR="00C97A3F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У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правляющая организация по требованию собственников помещений в </w:t>
      </w:r>
      <w:r w:rsidR="00C97A3F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М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ногоквартирном доме обязаны представить акт обследования технического состояния </w:t>
      </w:r>
      <w:r w:rsidR="00C97A3F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М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8C0CA3" w:rsidRPr="002C4A31" w:rsidRDefault="008C0CA3" w:rsidP="00DE29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В перечень услуг и работ могут быть внесены услуги и работы, не включенные в </w:t>
      </w:r>
      <w:proofErr w:type="gramStart"/>
      <w:r w:rsidR="00C97A3F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П</w:t>
      </w:r>
      <w:proofErr w:type="gramEnd"/>
      <w:r w:rsidR="00372C5A">
        <w:fldChar w:fldCharType="begin"/>
      </w:r>
      <w:r w:rsidR="00372C5A">
        <w:instrText xml:space="preserve"> HYPERLINK "consultantplus://offline/ref=22332D2EE923FB1407E8D85B22FBB34BB9EC49899A0D0B94101F1188CAE28D87FB9A5F59F381BB6DlDI0N" </w:instrText>
      </w:r>
      <w:r w:rsidR="00372C5A">
        <w:fldChar w:fldCharType="separate"/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еречень</w:t>
      </w:r>
      <w:r w:rsidR="00372C5A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fldChar w:fldCharType="end"/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.</w:t>
      </w:r>
    </w:p>
    <w:p w:rsidR="005F3D6E" w:rsidRPr="002C4A31" w:rsidRDefault="005F3D6E" w:rsidP="005F3D6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 xml:space="preserve">5.4. </w:t>
      </w:r>
      <w:proofErr w:type="gramStart"/>
      <w:r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>Размер платы за коммунальные услуги, предоставленные в помещениях, оборудованных индивидуальными или общими (квартирными)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собственникам и пользователям,   а при отсутствии  индивидуального  и /или общего (квартирного)   приборов учета – исходя из нормативов потребления коммунальных услуг с учетом повышающего коэффициента.</w:t>
      </w:r>
      <w:proofErr w:type="gramEnd"/>
    </w:p>
    <w:p w:rsidR="005F3D6E" w:rsidRPr="002C4A31" w:rsidRDefault="005F3D6E" w:rsidP="005F3D6E">
      <w:pPr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en-US"/>
        </w:rPr>
        <w:t xml:space="preserve">        Размер платы за </w:t>
      </w:r>
      <w:proofErr w:type="gramStart"/>
      <w:r w:rsidRPr="002C4A31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en-US"/>
        </w:rPr>
        <w:t>коммунальный ресурс, потребленный на содержание общего имущества многоквартирного дома  при установленном общедомовом приборе учета рассчитывается</w:t>
      </w:r>
      <w:proofErr w:type="gramEnd"/>
      <w:r w:rsidRPr="002C4A31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en-US"/>
        </w:rPr>
        <w:t xml:space="preserve"> исходя из объема потребления коммунального ресурса,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8C0CA3" w:rsidRPr="002C4A31" w:rsidRDefault="008C0CA3" w:rsidP="00741E85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5.</w:t>
      </w:r>
      <w:r w:rsidR="00741E85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 Плата за помещение и коммунальные услуги вносится ежемесячно до десятого числа месяца, следующего за истекшим месяцем.</w:t>
      </w:r>
    </w:p>
    <w:p w:rsidR="008C0CA3" w:rsidRPr="002C4A31" w:rsidRDefault="008C0CA3" w:rsidP="00741E85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5.</w:t>
      </w:r>
      <w:r w:rsidR="00741E85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6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с пунктом 3.1.</w:t>
      </w:r>
      <w:r w:rsidR="00741E85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13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 настоящего Договора. В случае предоставления платежных документов позднее даты, определенной пунктом 3.1.1</w:t>
      </w:r>
      <w:r w:rsidR="00741E85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3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настоящего Договора, плата за помещение и коммунальные услуги может быть внесена с задержкой на срок задержки получения платежного документа.</w:t>
      </w:r>
    </w:p>
    <w:p w:rsidR="008C0CA3" w:rsidRPr="002C4A31" w:rsidRDefault="008C0CA3" w:rsidP="00741E85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5.</w:t>
      </w:r>
      <w:r w:rsidR="00741E85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7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 В выставляемом Управляющей организацией платежном документе указываются:</w:t>
      </w:r>
    </w:p>
    <w:p w:rsidR="008C0CA3" w:rsidRPr="002C4A31" w:rsidRDefault="008C0CA3" w:rsidP="00741E85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proofErr w:type="gramStart"/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lastRenderedPageBreak/>
        <w:t>а) почтовый адрес помещения, сведения о Собственнике (нанимателях, арендаторах) помещения (с указанием наименования юридического лица или фамилии, имени и отчества физического лица);</w:t>
      </w:r>
      <w:proofErr w:type="gramEnd"/>
    </w:p>
    <w:p w:rsidR="008C0CA3" w:rsidRPr="002C4A31" w:rsidRDefault="008C0CA3" w:rsidP="008C0CA3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б) наименование Управляющей организации,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Интернет;</w:t>
      </w:r>
    </w:p>
    <w:p w:rsidR="008C0CA3" w:rsidRPr="002C4A31" w:rsidRDefault="008C0CA3" w:rsidP="008C0CA3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в) оплачиваемый месяц,  общая площадь помещения, наименование  оплачиваемых коммунальных услуг, размер  платы за управление Многоквартирным домом. За содержание и ремонт помещения, тарифов (цен) на каждый вид соответствующего коммунального ресурса, единицы измерения объемов (количества) коммунальных ресурсов;</w:t>
      </w:r>
    </w:p>
    <w:p w:rsidR="008C0CA3" w:rsidRPr="002C4A31" w:rsidRDefault="008C0CA3" w:rsidP="008C0CA3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г) объем каждого вида коммунальных услуг, предоставленных потребителю за расчетный период в помещении, и размер платы за каждый вид предоставленных коммунальных услуг; </w:t>
      </w:r>
    </w:p>
    <w:p w:rsidR="008C0CA3" w:rsidRPr="002C4A31" w:rsidRDefault="008C0CA3" w:rsidP="008C0CA3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д) объем каждого вида коммунальных услуг,   предоставленных за расчетный период на общедомовые нужды в расчете на каждого потребителя, и размер платы за каждый вид таких коммунальных услуг;</w:t>
      </w:r>
    </w:p>
    <w:p w:rsidR="008C0CA3" w:rsidRPr="002C4A31" w:rsidRDefault="008C0CA3" w:rsidP="008C0CA3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е) общий объем каждого вида коммунальных услуг на общедомовые нужды, предоставленный в </w:t>
      </w:r>
      <w:r w:rsidR="00C97A3F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М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ногоквартирном доме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помещениях в </w:t>
      </w:r>
      <w:r w:rsidR="00C97A3F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М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ногоквартирном доме;</w:t>
      </w:r>
    </w:p>
    <w:p w:rsidR="008C0CA3" w:rsidRPr="002C4A31" w:rsidRDefault="008C0CA3" w:rsidP="008C0CA3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ж) сведения о размере перерасчета (доначисления или уменьшения) платы за  содержание и ремонт помещения, коммунальные услуги с указанием оснований;  </w:t>
      </w:r>
    </w:p>
    <w:p w:rsidR="008C0CA3" w:rsidRPr="002C4A31" w:rsidRDefault="008C0CA3" w:rsidP="008C0CA3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з) сведения о размере задолженности   перед Управляющей организацией за предыдущие расчетные периоды;</w:t>
      </w:r>
    </w:p>
    <w:p w:rsidR="008C0CA3" w:rsidRPr="002C4A31" w:rsidRDefault="008C0CA3" w:rsidP="008C0CA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и)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  </w:t>
      </w:r>
    </w:p>
    <w:p w:rsidR="00977B42" w:rsidRPr="002C4A31" w:rsidRDefault="008C0CA3" w:rsidP="008C0CA3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к) сведения о рассрочке и (или) отсрочке внесения платы за коммунальные услуги, дата создания платежного документа.</w:t>
      </w:r>
    </w:p>
    <w:p w:rsidR="008C0CA3" w:rsidRPr="002C4A31" w:rsidRDefault="008C0CA3" w:rsidP="00DE29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>5.</w:t>
      </w:r>
      <w:r w:rsidR="00741E85"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>8</w:t>
      </w:r>
      <w:r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 xml:space="preserve">.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В платежном документе, выставляемом Собственнику,  плата за коммунальные услуги на общедомовые нужды и плата за коммунальные услуги, предоставленные Собственнику в жилом или нежилом помещении, подлежат указанию отдельными строками.  </w:t>
      </w:r>
    </w:p>
    <w:p w:rsidR="008C0CA3" w:rsidRPr="002C4A31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5.</w:t>
      </w:r>
      <w:r w:rsidR="00741E85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9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 Размер неустоек (штрафов, пеней) за нарушение Собственником условий настоящего Договора, рассчитанных в соответствии с действующим законодательством и настоящим Договором, указывается в отдельном документе, направляемом Собственнику в течение 5 рабочих дней с момента обнаружения нарушения.</w:t>
      </w:r>
    </w:p>
    <w:p w:rsidR="008C0CA3" w:rsidRPr="002C4A31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5.1</w:t>
      </w:r>
      <w:r w:rsidR="00741E85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0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 Собственник вправе по своему выбору:</w:t>
      </w:r>
    </w:p>
    <w:p w:rsidR="008C0CA3" w:rsidRPr="002C4A31" w:rsidRDefault="008C0CA3" w:rsidP="00DE29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а) вносить плату за помещение и коммунальные услуги наличными денежными средствами, в безналичной форме с использованием счетов, </w:t>
      </w:r>
      <w:proofErr w:type="gramStart"/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открытых</w:t>
      </w:r>
      <w:proofErr w:type="gramEnd"/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</w:r>
    </w:p>
    <w:p w:rsidR="008C0CA3" w:rsidRPr="002C4A31" w:rsidRDefault="008C0CA3" w:rsidP="00DE29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б) поручать другим лицам внесение платы за  помещение и коммунальные услуги вместо них любыми способами, не противоречащими требованиям законодательства Российской Федерации и  настоящему Договору;</w:t>
      </w:r>
    </w:p>
    <w:p w:rsidR="008C0CA3" w:rsidRPr="002C4A31" w:rsidRDefault="008C0CA3" w:rsidP="00DE29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lastRenderedPageBreak/>
        <w:t>в) вносить плату за помещение и коммунальные услуги за последний расчетный период частями, не нарушая срок внесения платы за коммунальные услуги,  не нарушая при этом установленный срок окончания ее внесения;</w:t>
      </w:r>
    </w:p>
    <w:p w:rsidR="008C0CA3" w:rsidRPr="002C4A31" w:rsidRDefault="008C0CA3" w:rsidP="00DE29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г) вносить  предварительную плату за помещение и  коммунальных услуг в счет будущих расчетных периодов.</w:t>
      </w:r>
    </w:p>
    <w:p w:rsidR="00DF0D26" w:rsidRPr="002C4A31" w:rsidRDefault="00DF0D26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proofErr w:type="gramStart"/>
      <w:r w:rsidRPr="002C4A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Обязательства Собственника перед Управляющей организацией по оплате за помещение и коммунальные услуги 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</w:t>
      </w:r>
      <w:hyperlink r:id="rId14" w:history="1">
        <w:r w:rsidRPr="002C4A31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законодательством</w:t>
        </w:r>
      </w:hyperlink>
      <w:r w:rsidRPr="002C4A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 банках и банковской деятельности.</w:t>
      </w:r>
      <w:proofErr w:type="gramEnd"/>
    </w:p>
    <w:p w:rsidR="008C0CA3" w:rsidRPr="002C4A31" w:rsidRDefault="00DF0D26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5.11. </w:t>
      </w:r>
      <w:r w:rsidR="008C0CA3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Неиспользование помещений Собственником (нанимателем, арендатором) не является основание</w:t>
      </w:r>
      <w:r w:rsidR="00AD4CD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м невнесения платы за помещение</w:t>
      </w:r>
      <w:r w:rsidR="008C0CA3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</w:p>
    <w:p w:rsidR="00DF0D26" w:rsidRPr="002C4A31" w:rsidRDefault="008C0CA3" w:rsidP="00DE29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>5.1</w:t>
      </w:r>
      <w:r w:rsidR="00DF0D26"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>2</w:t>
      </w:r>
      <w:r w:rsidR="00DF0D26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и/или с перерывами, превышающими установленную продолжительность, размер платы изменяется в порядке, установленном Правительством Российской Федерации</w:t>
      </w:r>
    </w:p>
    <w:p w:rsidR="008C0CA3" w:rsidRPr="002C4A31" w:rsidRDefault="008C0CA3" w:rsidP="00DE29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>5.1</w:t>
      </w:r>
      <w:r w:rsidR="00DF0D26"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>3</w:t>
      </w:r>
      <w:r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8C0CA3" w:rsidRPr="002C4A31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5.1</w:t>
      </w:r>
      <w:r w:rsidR="00DF0D26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4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. </w:t>
      </w:r>
      <w:r w:rsidRPr="002C4A31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Собственник или наниматель (арендатор) вправе обратиться в Управляющую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организацию в письменной форме или сделать это устно в течение 6 месяцев после выявления соответствующего нарушения условий настоящего Договора.</w:t>
      </w:r>
    </w:p>
    <w:p w:rsidR="008C0CA3" w:rsidRPr="002C4A31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5.1</w:t>
      </w:r>
      <w:r w:rsidR="00DF0D26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8C0CA3" w:rsidRPr="002C4A31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5.</w:t>
      </w:r>
      <w:r w:rsidR="00DF0D26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16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 Работы (услуги), выполняемые (оказываемые) Управляющей организацией, не предусмотренные настоящим Договором, выполняются за отдельную плату по взаимному соглашению Сторон.</w:t>
      </w:r>
    </w:p>
    <w:p w:rsidR="00DF0D26" w:rsidRPr="002C4A31" w:rsidRDefault="00DF0D26" w:rsidP="008C0CA3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6. ОТВЕТСТВЕННОСТЬ СТОРОН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4" w:lineRule="auto"/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DF0D26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6.1.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C0CA3" w:rsidRPr="002C4A31" w:rsidRDefault="008C0CA3" w:rsidP="00DF0D26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6.2. </w:t>
      </w:r>
      <w:proofErr w:type="gramStart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В случае выполнения работ и (или) оказания услуг по управлению, содержанию и ремонту общего имущества в Многоквартирном доме с перерывами, превышающими установленную продолжительность предельных сроков устранения неисправностей при выполнении внепланового (непредвиденного) текущего ремонта общего имущества МКД, Управляющая организация обязана уплатить Собственнику (нанимателю, </w:t>
      </w:r>
      <w:proofErr w:type="spellStart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аренлатору</w:t>
      </w:r>
      <w:proofErr w:type="spellEnd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) неустойку в размере одной трехсотой ставки рефинансирования Центрального банка Российской Федерации, действующей на момент оплаты, от </w:t>
      </w:r>
      <w:proofErr w:type="spellStart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стоимостинепредоставленных</w:t>
      </w:r>
      <w:proofErr w:type="spellEnd"/>
      <w:proofErr w:type="gramEnd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Собственником. По желанию Собственника неустойка может быть зачтена в счет будущих платежей.</w:t>
      </w:r>
    </w:p>
    <w:p w:rsidR="008C0CA3" w:rsidRPr="002C4A31" w:rsidRDefault="008C0CA3" w:rsidP="00DF0D26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6.3. В случае несвоевременного и (или) неполного внесения платы за помещение и коммунальные услуги, в том числе и при выявлении фактов, указанных в п. </w:t>
      </w:r>
      <w:r w:rsidR="002E2A39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6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.4 настоящего 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lastRenderedPageBreak/>
        <w:t>Договора, Собственник обязан уплатить 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</w:p>
    <w:p w:rsidR="008C0CA3" w:rsidRPr="002C4A31" w:rsidRDefault="008C0CA3" w:rsidP="00DF0D26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6.4. При выявлении Управляющей организацией факта проживания в жилом помещении Собственника лиц, не зарегистрированных по месту жительства (месту пребывания)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8C0CA3" w:rsidRPr="002C4A31" w:rsidRDefault="008C0CA3" w:rsidP="00DF0D26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6.5.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8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8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7. ОСУЩЕСТВЛЕНИЕ </w:t>
      </w:r>
      <w:proofErr w:type="gramStart"/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КОНТРОЛЯ ЗА</w:t>
      </w:r>
      <w:proofErr w:type="gramEnd"/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ВЫПОЛНЕНИЕМ УПРАВЛЯЮЩЕЙ ОРГАНИЗАЦИЕЙ ЕЕ ОБЯЗАТЕЛЬСТВ ПО НАСТОЯЩЕМУ ДОГОВОРУ И ПОРЯДОК РЕГИСТРАЦИИ НАРУШЕНИЙ НАСТОЯЩЕГО ДОГОВОРА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8" w:lineRule="auto"/>
        <w:ind w:firstLine="539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F518EE" w:rsidRPr="002C4A31" w:rsidRDefault="00F518EE" w:rsidP="00F518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7.1. </w:t>
      </w:r>
      <w:r w:rsidRPr="002C4A3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Контроль над деятельностью Управляющей организации в части исполнения 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настоящего Договора осуществляется Собственником, Председателем Совета МКД или уполномоченным на общем собрании собственников лицом, в соответствии с их полномочиями путем:</w:t>
      </w:r>
    </w:p>
    <w:p w:rsidR="00E775E6" w:rsidRPr="002C4A31" w:rsidRDefault="00E775E6" w:rsidP="00E775E6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- получения от Управляющей организации не позднее 5 рабочих дней </w:t>
      </w:r>
      <w:proofErr w:type="gramStart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 даты обращения</w:t>
      </w:r>
      <w:proofErr w:type="gramEnd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E775E6" w:rsidRPr="002C4A31" w:rsidRDefault="00E775E6" w:rsidP="00E775E6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-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E775E6" w:rsidRPr="002C4A31" w:rsidRDefault="00E775E6" w:rsidP="00E775E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-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E775E6" w:rsidRPr="002C4A31" w:rsidRDefault="00E775E6" w:rsidP="00E775E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-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 xml:space="preserve">обращения в органы, осуществляющие государственный и муниципальный </w:t>
      </w:r>
      <w:proofErr w:type="gramStart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контроль  за</w:t>
      </w:r>
      <w:proofErr w:type="gramEnd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использованием и сохранностью жилищного фонда, его соответствия установленным требованиям для административного воздействия, а также в иные органы исполнительной власти в соответствии с действующим законодательством;</w:t>
      </w:r>
    </w:p>
    <w:p w:rsidR="00E775E6" w:rsidRPr="002C4A31" w:rsidRDefault="00E775E6" w:rsidP="00E775E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- </w:t>
      </w:r>
      <w:r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проведения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обследования составляется Акт;</w:t>
      </w:r>
    </w:p>
    <w:p w:rsidR="00E775E6" w:rsidRPr="002C4A31" w:rsidRDefault="00E775E6" w:rsidP="00E775E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-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>участия в осмотрах общего имущества, 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E775E6" w:rsidRPr="002C4A31" w:rsidRDefault="00E775E6" w:rsidP="00E775E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-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>участия в приемке всех видов работ, в том числе по подготовке дома к сезонной эксплуатации.</w:t>
      </w:r>
    </w:p>
    <w:p w:rsidR="00E775E6" w:rsidRPr="002C4A31" w:rsidRDefault="00E775E6" w:rsidP="00E775E6">
      <w:pPr>
        <w:pStyle w:val="Default"/>
        <w:ind w:firstLine="567"/>
        <w:jc w:val="both"/>
        <w:rPr>
          <w:color w:val="000000" w:themeColor="text1"/>
        </w:rPr>
      </w:pPr>
      <w:r w:rsidRPr="002C4A31">
        <w:rPr>
          <w:color w:val="000000" w:themeColor="text1"/>
        </w:rPr>
        <w:t xml:space="preserve">- в приемке всех видов работ, с оформлением акта в соответствии с п.4.2.6. настоящего Договора, в том числе по подготовке дома к сезонной эксплуатации; </w:t>
      </w:r>
    </w:p>
    <w:p w:rsidR="00E775E6" w:rsidRPr="002C4A31" w:rsidRDefault="00E775E6" w:rsidP="00E775E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z w:val="24"/>
          <w:szCs w:val="24"/>
        </w:rPr>
        <w:t>- в составлении актов о нарушении условий и (или) невыполнения обязательств по Договору;</w:t>
      </w:r>
    </w:p>
    <w:p w:rsidR="00E775E6" w:rsidRPr="002C4A31" w:rsidRDefault="00E775E6" w:rsidP="00E775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4A31">
        <w:rPr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 xml:space="preserve">- в составлении актов о причинении ущерба жизни и здоровью и (или) имуществу Собственника, общему имуществу Собственников  помещений в порядке, предусмотренном Правилами предоставлении коммунальных услуг.   </w:t>
      </w:r>
    </w:p>
    <w:p w:rsidR="008C0CA3" w:rsidRPr="002C4A31" w:rsidRDefault="008C0CA3" w:rsidP="00DF35F9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8. ПОРЯДОК ИЗМЕНЕНИЯ И РАСТОРЖЕНИЯ ДОГОВОРА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8.1.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Изменение и (или) расторжение </w:t>
      </w:r>
      <w:r w:rsidR="00DF35F9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настоящего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Договора осуществляются в порядке, предусмотренном </w:t>
      </w:r>
      <w:r w:rsidR="00FB1862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жилищным и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гражданским </w:t>
      </w:r>
      <w:hyperlink r:id="rId15" w:history="1">
        <w:r w:rsidRPr="002C4A31">
          <w:rPr>
            <w:rFonts w:ascii="Times New Roman" w:eastAsiaTheme="minorHAnsi" w:hAnsi="Times New Roman"/>
            <w:b w:val="0"/>
            <w:color w:val="000000" w:themeColor="text1"/>
            <w:sz w:val="24"/>
            <w:szCs w:val="24"/>
            <w:lang w:eastAsia="en-US"/>
          </w:rPr>
          <w:t>законодательством.</w:t>
        </w:r>
      </w:hyperlink>
    </w:p>
    <w:p w:rsidR="008C0CA3" w:rsidRPr="002C4A31" w:rsidRDefault="008C0CA3" w:rsidP="008C0CA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8.</w:t>
      </w:r>
      <w:r w:rsidR="00DF35F9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2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</w:t>
      </w:r>
      <w:r w:rsidR="00DF35F9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 настоящего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Договора, если </w:t>
      </w:r>
      <w:r w:rsidR="00DF35F9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У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правляющая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lastRenderedPageBreak/>
        <w:t xml:space="preserve">организация не выполняет условий </w:t>
      </w:r>
      <w:r w:rsidR="00DF35F9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настоящего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Договора, и принять решение о выборе иной управляющей организации или об изменении способа управления </w:t>
      </w:r>
      <w:r w:rsidR="00DF35F9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Многоквартирным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домом.</w:t>
      </w:r>
    </w:p>
    <w:p w:rsidR="008C0CA3" w:rsidRPr="002C4A31" w:rsidRDefault="008C0CA3" w:rsidP="008C0CA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</w:pP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8.</w:t>
      </w:r>
      <w:r w:rsidR="00DF35F9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3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. При отсутствии заявления одной из сторон о прекращении </w:t>
      </w:r>
      <w:r w:rsidR="00DF35F9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настоящего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Договора   по окончании срока его действия </w:t>
      </w:r>
      <w:r w:rsidR="00DF35F9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настоящий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Договор считается продленным на тот же срок и на тех же условиях, какие были предусмотрены </w:t>
      </w:r>
      <w:r w:rsidR="00DF35F9"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настоящим </w:t>
      </w:r>
      <w:r w:rsidRPr="002C4A31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>Договором.</w:t>
      </w:r>
    </w:p>
    <w:p w:rsidR="008C0CA3" w:rsidRPr="002C4A31" w:rsidRDefault="008C0CA3" w:rsidP="008C0CA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C0CA3" w:rsidRPr="002C4A31" w:rsidRDefault="00E775E6" w:rsidP="008C0CA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C4A3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8C0CA3" w:rsidRPr="002C4A31">
        <w:rPr>
          <w:rFonts w:ascii="Times New Roman" w:hAnsi="Times New Roman"/>
          <w:color w:val="000000" w:themeColor="text1"/>
          <w:sz w:val="24"/>
          <w:szCs w:val="24"/>
        </w:rPr>
        <w:t>. ОСОБЫЕ УСЛОВИЯ</w:t>
      </w:r>
    </w:p>
    <w:p w:rsidR="008C0CA3" w:rsidRPr="002C4A31" w:rsidRDefault="008C0CA3" w:rsidP="008C0C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C0CA3" w:rsidRPr="002C4A31" w:rsidRDefault="00E775E6" w:rsidP="00DF35F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9</w:t>
      </w:r>
      <w:r w:rsidR="008C0CA3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.1. Все споры, возникшие из </w:t>
      </w:r>
      <w:r w:rsidR="00DF35F9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настоящего </w:t>
      </w:r>
      <w:r w:rsidR="008C0CA3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8C0CA3" w:rsidRPr="002C4A31" w:rsidRDefault="00E775E6" w:rsidP="00DF35F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9</w:t>
      </w:r>
      <w:r w:rsidR="008C0CA3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</w:t>
      </w:r>
      <w:r w:rsidR="00DE4A24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настоящего </w:t>
      </w:r>
      <w:r w:rsidR="008C0CA3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Договора, военные действия, террористические акты, издание органами власти распорядительных актов, препятствующих исполнению условий </w:t>
      </w:r>
      <w:r w:rsidR="00DE4A24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настоящего </w:t>
      </w:r>
      <w:r w:rsidR="008C0CA3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</w:t>
      </w:r>
      <w:r w:rsidR="00DE4A24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настоящего </w:t>
      </w:r>
      <w:r w:rsidR="008C0CA3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Договора, отсутствие на рынке нужных для исполнения товаров, отсутствие у Стороны </w:t>
      </w:r>
      <w:r w:rsidR="00DE4A24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настоящего </w:t>
      </w:r>
      <w:r w:rsidR="008C0CA3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Договора необходимых денежных средств, банкротство Стороны </w:t>
      </w:r>
      <w:r w:rsidR="00DE4A24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настоящего </w:t>
      </w:r>
      <w:r w:rsidR="008C0CA3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Договора.</w:t>
      </w:r>
    </w:p>
    <w:p w:rsidR="008C0CA3" w:rsidRPr="002C4A31" w:rsidRDefault="008C0CA3" w:rsidP="00DF35F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</w:t>
      </w:r>
      <w:r w:rsidR="00DE4A24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настоящем Д</w:t>
      </w:r>
      <w:r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оговоре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</w:t>
      </w:r>
      <w:r w:rsidR="00DE4A24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настоящим </w:t>
      </w:r>
      <w:r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Договором, должен быть изменен пропорционально объему и количеству фактически выполненных работ и оказанных услуг.</w:t>
      </w:r>
    </w:p>
    <w:p w:rsidR="008C0CA3" w:rsidRPr="002C4A31" w:rsidRDefault="00E775E6" w:rsidP="00DF35F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9</w:t>
      </w:r>
      <w:r w:rsidR="008C0CA3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</w:t>
      </w:r>
      <w:r w:rsidR="00DE4A24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настоящему </w:t>
      </w:r>
      <w:r w:rsidR="008C0CA3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Договору, причем ни одна из Сторон не может требовать от другой возмещения возможных убытков.</w:t>
      </w:r>
    </w:p>
    <w:p w:rsidR="008C0CA3" w:rsidRPr="002C4A31" w:rsidRDefault="00E775E6" w:rsidP="008C0C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9</w:t>
      </w:r>
      <w:r w:rsidR="008C0CA3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.4. Сторона, оказавшаяся не в состоянии выполнить свои обязательства по </w:t>
      </w:r>
      <w:r w:rsidR="00DE4A24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настоящему </w:t>
      </w:r>
      <w:r w:rsidR="008C0CA3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1</w:t>
      </w:r>
      <w:r w:rsidR="00E775E6"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0</w:t>
      </w: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. СРОК ДЕЙСТВИЯ ДОГОВОРА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6349D1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1</w:t>
      </w:r>
      <w:r w:rsidR="00E775E6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0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.1.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</w:r>
      <w:r w:rsidRPr="002C4A3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Настоящий Договор заключен на</w:t>
      </w:r>
      <w:r w:rsidRPr="002C4A31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6349D1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срок пять лет </w:t>
      </w:r>
      <w:r w:rsidR="006349D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и вступает в действие с «_____» _______________ 20____ года.</w:t>
      </w:r>
    </w:p>
    <w:p w:rsidR="008C0CA3" w:rsidRPr="002C4A31" w:rsidRDefault="008C0CA3" w:rsidP="00DE4A24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1</w:t>
      </w:r>
      <w:r w:rsidR="00E775E6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0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.2.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 xml:space="preserve">При отсутствии решения общего собрания Собственников либо уведомления Управляющей организации о прекращении </w:t>
      </w:r>
      <w:r w:rsidR="00390591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настоящего Д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оговора по окончании срока его действия</w:t>
      </w:r>
      <w:r w:rsidR="00390591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настоящий 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Договор считается продленным на тот же срок и на тех же условиях, какие были предусмотрены </w:t>
      </w:r>
      <w:r w:rsidR="00390591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настоящим 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Договором.</w:t>
      </w:r>
    </w:p>
    <w:p w:rsidR="008C0CA3" w:rsidRDefault="008C0CA3" w:rsidP="00DE4A24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lastRenderedPageBreak/>
        <w:t>1</w:t>
      </w:r>
      <w:r w:rsidR="00E775E6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0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.3.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</w:r>
      <w:r w:rsidRPr="002C4A3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Стороны обязаны завершить финансовые расчеты в течение 45 календарных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дней с момента расторжения </w:t>
      </w:r>
      <w:r w:rsidR="00390591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настоящего 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Договора.</w:t>
      </w:r>
    </w:p>
    <w:p w:rsidR="0081465A" w:rsidRPr="002C4A31" w:rsidRDefault="0081465A" w:rsidP="00DE4A24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10.4. В случае расторжения настоящего договора с принятием Собственниками  решениями об изменении способа управления  многоквартирным домом или выборе другой управляющей организации, Собственники в полном объеме возмещают Управляющей организации произведенные фактические затраты, связанные с исполнением данного договора, в том числе средства, направленные Управляющей организацией на инвестирование в общее имущество многоквартирного дома.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1</w:t>
      </w:r>
      <w:r w:rsidR="00E775E6"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1</w:t>
      </w: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. ЗАКЛЮЧИТЕЛЬНЫЕ ПОЛОЖЕНИЯ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Настоящий Договор составлен в двух экземплярах, по одному для каждой из Сторон, оба имеют одинаковую юридическую силу. Все приложения к настоящему Договору являются его неотъемлемой частью.  </w:t>
      </w:r>
      <w:r w:rsidR="00390591"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Настоящий </w:t>
      </w:r>
      <w:r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Договор составлен на ___ страницах и содержит __ Приложений.</w:t>
      </w:r>
    </w:p>
    <w:p w:rsidR="008C0CA3" w:rsidRPr="002C4A31" w:rsidRDefault="008C0CA3" w:rsidP="008C0C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4A31">
        <w:rPr>
          <w:rFonts w:ascii="Times New Roman" w:hAnsi="Times New Roman"/>
          <w:b w:val="0"/>
          <w:color w:val="000000" w:themeColor="text1"/>
          <w:sz w:val="24"/>
          <w:szCs w:val="24"/>
        </w:rPr>
        <w:t>Приложения:</w:t>
      </w:r>
    </w:p>
    <w:p w:rsidR="008C0CA3" w:rsidRPr="002C4A31" w:rsidRDefault="008C0CA3" w:rsidP="0039059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1. </w:t>
      </w:r>
      <w:r w:rsidR="006349D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 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Состав и состояние общего имущества в Многоквартирном доме по адресу: на ____</w:t>
      </w:r>
      <w:proofErr w:type="gramStart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л</w:t>
      </w:r>
      <w:proofErr w:type="gramEnd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</w:p>
    <w:p w:rsidR="008C0CA3" w:rsidRPr="002C4A31" w:rsidRDefault="008C0CA3" w:rsidP="0039059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2. </w:t>
      </w:r>
      <w:r w:rsidRPr="002C4A3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Перечень технической документации на Многоквартирный дом и иных связанных с управлением </w:t>
      </w:r>
      <w:r w:rsidR="00390591" w:rsidRPr="002C4A3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М</w:t>
      </w:r>
      <w:r w:rsidRPr="002C4A3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ногоквартирным домом документов н</w:t>
      </w:r>
      <w:r w:rsidR="00E775E6" w:rsidRPr="002C4A3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а</w:t>
      </w:r>
      <w:r w:rsidRPr="002C4A3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____</w:t>
      </w:r>
      <w:proofErr w:type="gramStart"/>
      <w:r w:rsidRPr="002C4A3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л</w:t>
      </w:r>
      <w:proofErr w:type="gramEnd"/>
      <w:r w:rsidRPr="002C4A3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.</w:t>
      </w:r>
    </w:p>
    <w:p w:rsidR="008C0CA3" w:rsidRPr="002C4A31" w:rsidRDefault="008C0CA3" w:rsidP="0039059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3. </w:t>
      </w:r>
      <w:r w:rsidR="00E775E6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Перечень услуг и работ по содержанию и ремонту общего имущества в Многоквартирном доме, включая услуги и работы по управлению Многоквартирным домом, 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на ____</w:t>
      </w:r>
      <w:proofErr w:type="gramStart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л</w:t>
      </w:r>
      <w:proofErr w:type="gramEnd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</w:p>
    <w:p w:rsidR="00390591" w:rsidRPr="002C4A31" w:rsidRDefault="00E775E6" w:rsidP="00E775E6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        </w:t>
      </w:r>
      <w:bookmarkStart w:id="0" w:name="_GoBack"/>
      <w:bookmarkEnd w:id="0"/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</w:p>
    <w:p w:rsidR="00E775E6" w:rsidRPr="002C4A31" w:rsidRDefault="00E775E6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</w:p>
    <w:p w:rsidR="008C0CA3" w:rsidRPr="002C4A31" w:rsidRDefault="00390591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А</w:t>
      </w:r>
      <w:r w:rsidR="008C0CA3"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дреса, реквизиты и подписи Сторон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68"/>
        <w:gridCol w:w="4999"/>
      </w:tblGrid>
      <w:tr w:rsidR="002C4A31" w:rsidRPr="002C4A31" w:rsidTr="008C0CA3">
        <w:trPr>
          <w:jc w:val="center"/>
        </w:trPr>
        <w:tc>
          <w:tcPr>
            <w:tcW w:w="4968" w:type="dxa"/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Собственни</w:t>
            </w:r>
            <w:proofErr w:type="gramStart"/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к(</w:t>
            </w:r>
            <w:proofErr w:type="gramEnd"/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и) </w:t>
            </w:r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br/>
              <w:t>(представитель Собственника):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____________________________________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(наименование Собственника при необходимости)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__________________/_________________/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(подпись) (фамилия, инициалы)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Паспортные данные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(для Собственников–граждан):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before="120"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____________________________________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before="120"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____________________________________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before="120"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____________________________________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4999" w:type="dxa"/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Управляющая организация: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</w:t>
            </w:r>
            <w:r w:rsidR="006349D1" w:rsidRP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</w:rPr>
              <w:t>Генеральный директор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</w:t>
            </w:r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</w:t>
            </w:r>
          </w:p>
          <w:p w:rsidR="008C0CA3" w:rsidRPr="002C4A31" w:rsidRDefault="006349D1" w:rsidP="008C0CA3">
            <w:pPr>
              <w:pStyle w:val="ConsPlusNormal"/>
              <w:widowControl/>
              <w:tabs>
                <w:tab w:val="left" w:pos="1260"/>
              </w:tabs>
              <w:spacing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                </w:t>
            </w:r>
            <w:r w:rsidR="008C0CA3"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(должность)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__________________/_________________/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(подпись) (фамилия, инициалы)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before="120"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Юридический адрес: </w:t>
            </w:r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433460, Ульяновская область, </w:t>
            </w:r>
            <w:proofErr w:type="spellStart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Старомайнский</w:t>
            </w:r>
            <w:proofErr w:type="spellEnd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район,</w:t>
            </w:r>
            <w:r w:rsidR="0065043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р.п</w:t>
            </w:r>
            <w:proofErr w:type="gramStart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.С</w:t>
            </w:r>
            <w:proofErr w:type="gramEnd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тарая</w:t>
            </w:r>
            <w:proofErr w:type="spellEnd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Майна, </w:t>
            </w:r>
            <w:proofErr w:type="spellStart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ул.Красногвардейская</w:t>
            </w:r>
            <w:proofErr w:type="spellEnd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34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Банковские реквизиты: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>ИНН 7329035360 КПП 732901001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>ОГРН 1217300004404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proofErr w:type="gramEnd"/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 xml:space="preserve">/с 40702 810 5 2976 0000285 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 xml:space="preserve">Банк: ФИЛИАЛ "НИЖЕГОРОДСКИЙ" 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>АО "АЛЬФА-БАНК"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>БИК: 042202824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>к/с: 30101 810 2 0000 0000824</w:t>
            </w:r>
          </w:p>
          <w:p w:rsidR="00372C5A" w:rsidRDefault="00372C5A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372C5A" w:rsidRDefault="00372C5A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М.П.</w:t>
            </w:r>
          </w:p>
        </w:tc>
      </w:tr>
    </w:tbl>
    <w:p w:rsidR="008C0CA3" w:rsidRPr="002C4A31" w:rsidRDefault="008C0CA3" w:rsidP="00390591">
      <w:pPr>
        <w:pStyle w:val="ConsPlusNormal"/>
        <w:pageBreakBefore/>
        <w:widowControl/>
        <w:tabs>
          <w:tab w:val="left" w:pos="1260"/>
        </w:tabs>
        <w:spacing w:line="216" w:lineRule="auto"/>
        <w:ind w:firstLine="0"/>
        <w:jc w:val="right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lastRenderedPageBreak/>
        <w:t xml:space="preserve">Приложение 1к договору </w:t>
      </w: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br/>
        <w:t>от «____»_____________ 20___г.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right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СОСТАВ И СОСТОЯНИЕ ОБЩЕГО ИМУЩЕСТВА В МНОГОКВАРТИРНОМ ДОМЕ ПО АДРЕСУ: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__________________________________________________________________________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(почтовый адрес Многоквартирного дома)</w:t>
      </w:r>
    </w:p>
    <w:p w:rsidR="00A77569" w:rsidRDefault="00771870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1. </w:t>
      </w:r>
      <w:proofErr w:type="gramStart"/>
      <w:r w:rsidR="007D1EC9"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(или) нежилого</w:t>
      </w:r>
      <w:proofErr w:type="gramEnd"/>
      <w:r w:rsidR="007D1EC9"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помещения в многоквартирном доме оборудование (включая элеваторные узлы и другое инженерное оборудование); </w:t>
      </w:r>
    </w:p>
    <w:p w:rsidR="00A77569" w:rsidRDefault="007D1EC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2. Крыши; </w:t>
      </w:r>
    </w:p>
    <w:p w:rsidR="00A77569" w:rsidRDefault="007D1EC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3. Ограждающие несущие конструкции многоквартирного дома (включая фундаменты, несущие стены, плиты перекрытий, балконные и иные плиты; </w:t>
      </w:r>
    </w:p>
    <w:p w:rsidR="00A77569" w:rsidRDefault="007D1EC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4.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 </w:t>
      </w:r>
    </w:p>
    <w:p w:rsidR="00A77569" w:rsidRDefault="007D1EC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5. Механическое, электрическое, санитарно-техническое, газовое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 </w:t>
      </w:r>
    </w:p>
    <w:p w:rsidR="00A77569" w:rsidRDefault="007D1EC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6. Земельный участок, на котором расположен многоквартирный </w:t>
      </w:r>
      <w:proofErr w:type="gramStart"/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дом</w:t>
      </w:r>
      <w:proofErr w:type="gramEnd"/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 </w:t>
      </w:r>
    </w:p>
    <w:p w:rsidR="002E108A" w:rsidRDefault="00A7756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7. </w:t>
      </w:r>
      <w:r w:rsidR="007D1EC9"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Тепловые пункты, предназначенные для обслуживан</w:t>
      </w:r>
      <w:r w:rsidR="0077187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ия одного многоквартирного дома</w:t>
      </w:r>
      <w:r w:rsidR="007D1EC9"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. </w:t>
      </w:r>
    </w:p>
    <w:p w:rsidR="002E108A" w:rsidRDefault="007D1EC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8. </w:t>
      </w:r>
      <w:proofErr w:type="gramStart"/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санитарно-технического, газового и иного оборудования, расположенного на этих сетях. </w:t>
      </w:r>
      <w:proofErr w:type="gramEnd"/>
    </w:p>
    <w:p w:rsidR="002E108A" w:rsidRDefault="007D1EC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9.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 </w:t>
      </w:r>
    </w:p>
    <w:p w:rsidR="007D1EC9" w:rsidRPr="007D1EC9" w:rsidRDefault="007D1EC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10. </w:t>
      </w:r>
      <w:proofErr w:type="gramStart"/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сетей (кабелей) от внешней границы в </w:t>
      </w:r>
      <w:proofErr w:type="spellStart"/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электрощитовых</w:t>
      </w:r>
      <w:proofErr w:type="spellEnd"/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8C0CA3" w:rsidRDefault="007D1EC9" w:rsidP="007D1EC9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proofErr w:type="gramStart"/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Внешней границей сетей электро-, тепло-, водоснабжения и водоотведения, информационно­ 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 является место соединения коллективного (общедомового) прибора учета с</w:t>
      </w:r>
      <w:proofErr w:type="gramEnd"/>
      <w:r w:rsidRPr="007D1EC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соответствующей инженерной сетью, входящей в многоквартирный дом.</w:t>
      </w:r>
    </w:p>
    <w:p w:rsidR="00771870" w:rsidRPr="002C4A31" w:rsidRDefault="00771870" w:rsidP="007D1EC9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4"/>
        <w:gridCol w:w="3143"/>
        <w:gridCol w:w="4536"/>
      </w:tblGrid>
      <w:tr w:rsidR="002C4A31" w:rsidRPr="002C4A31" w:rsidTr="008C0CA3">
        <w:trPr>
          <w:trHeight w:val="480"/>
          <w:tblCellSpacing w:w="5" w:type="nil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Наименование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элемента общего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имущества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2C4A31" w:rsidRPr="002C4A31" w:rsidTr="008C0CA3">
        <w:trPr>
          <w:tblCellSpacing w:w="5" w:type="nil"/>
        </w:trPr>
        <w:tc>
          <w:tcPr>
            <w:tcW w:w="99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Par388"/>
            <w:bookmarkEnd w:id="1"/>
            <w:r w:rsidRPr="002C4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 Помещения общего пользования</w:t>
            </w:r>
          </w:p>
        </w:tc>
      </w:tr>
      <w:tr w:rsidR="002C4A31" w:rsidRPr="002C4A31" w:rsidTr="008C0CA3">
        <w:trPr>
          <w:trHeight w:val="80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Помещения общего</w:t>
            </w:r>
          </w:p>
          <w:p w:rsidR="008C0CA3" w:rsidRPr="002C4A31" w:rsidRDefault="00771870" w:rsidP="00771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Пользования (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подьезды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Количество - _____ шт.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Количество помещений, требующих </w:t>
            </w:r>
            <w:proofErr w:type="spell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текущегоремонта</w:t>
            </w:r>
            <w:proofErr w:type="spell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 - _____ шт.,</w:t>
            </w:r>
          </w:p>
          <w:p w:rsidR="008C0CA3" w:rsidRPr="002C4A31" w:rsidRDefault="008C0CA3" w:rsidP="00771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C4A31" w:rsidRPr="002C4A31" w:rsidTr="008C0CA3">
        <w:trPr>
          <w:trHeight w:val="112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Чердаки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Количество - _____ шт.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Санитарное состояние - ________</w:t>
            </w: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br/>
              <w:t>_____________________________________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(указать: удовлетворительное или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неудовлетворительное)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Требования пожарной безопасности -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 (указать: соблюдаются или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 соблюдаются, если не соблюдаются -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дать краткую характеристику нарушений)</w:t>
            </w:r>
          </w:p>
        </w:tc>
      </w:tr>
      <w:tr w:rsidR="002C4A31" w:rsidRPr="002C4A31" w:rsidTr="008C0CA3">
        <w:trPr>
          <w:trHeight w:val="320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Технические подвалы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Количество - ________ шт.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Перечень </w:t>
            </w: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инженерных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коммуникаций,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проходящих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через подвал: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 _____________________.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Перечень </w:t>
            </w: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установленного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инженерного оборудования: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 _____________________.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Санитарное состояние - _________________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(указать: удовлетворительное или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неудовлетворительное).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Требования пожарной безопасности -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 (указать: соблюдаются или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 соблюдаются, если не соблюдаются -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дать краткую характеристику нарушений).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Перечислить оборудование и </w:t>
            </w: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инженерные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коммуникации, нуждающиеся в замене: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 _____________________.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Перечислить оборудование и </w:t>
            </w: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инженерные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коммуникации, нуждающиеся в ремонте: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 _____________________.</w:t>
            </w:r>
          </w:p>
        </w:tc>
      </w:tr>
      <w:tr w:rsidR="002C4A31" w:rsidRPr="002C4A31" w:rsidTr="008C0CA3">
        <w:trPr>
          <w:tblCellSpacing w:w="5" w:type="nil"/>
        </w:trPr>
        <w:tc>
          <w:tcPr>
            <w:tcW w:w="99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Par458"/>
            <w:bookmarkEnd w:id="2"/>
            <w:r w:rsidRPr="002C4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Ограждающие несущие и не несущие конструкции многоквартирного дома</w:t>
            </w:r>
          </w:p>
        </w:tc>
      </w:tr>
      <w:tr w:rsidR="002C4A31" w:rsidRPr="002C4A31" w:rsidTr="008C0CA3">
        <w:trPr>
          <w:trHeight w:val="96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Фундаменты</w:t>
            </w:r>
            <w:r w:rsidR="00D67FA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67FA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отмостка</w:t>
            </w:r>
            <w:proofErr w:type="spellEnd"/>
            <w:r w:rsidR="00D67FA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дома 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Вид фундамента - ________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Состояние ____________________________ (указать: удовлетворительное или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неудовлетворительное, если</w:t>
            </w:r>
          </w:p>
          <w:p w:rsidR="008C0CA3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 указать дефекты).</w:t>
            </w:r>
          </w:p>
          <w:p w:rsidR="00D67FA4" w:rsidRPr="002C4A31" w:rsidRDefault="00D67FA4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C4A31" w:rsidRPr="002C4A31" w:rsidTr="008C0CA3">
        <w:trPr>
          <w:trHeight w:val="144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Стены и перегородки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внутри помещений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общего пользования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Материал стены и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перегородок ___________.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Состояние ____________________________ (указать: удовлетворительное или</w:t>
            </w:r>
            <w:proofErr w:type="gramEnd"/>
          </w:p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неудовлетворительное, если</w:t>
            </w:r>
          </w:p>
          <w:p w:rsidR="00D67FA4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 указать дефекты).</w:t>
            </w:r>
          </w:p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C4A31" w:rsidRPr="002C4A31" w:rsidTr="008C0CA3">
        <w:trPr>
          <w:trHeight w:val="128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Наружные стены и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перегородки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Материал - _____________.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Состояние - ___________________________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(указать: удовлетворительное или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неудовлетворительное, если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- указать дефекты):</w:t>
            </w:r>
          </w:p>
          <w:p w:rsidR="008C0CA3" w:rsidRDefault="00D67FA4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D67FA4" w:rsidRPr="002C4A31" w:rsidRDefault="00D67FA4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C4A31" w:rsidRPr="002C4A31" w:rsidTr="008C0CA3">
        <w:trPr>
          <w:trHeight w:val="64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Перекрытия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Количество этажей - _____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Состояние - ___________________________</w:t>
            </w:r>
          </w:p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(указать: удовлетворительное или</w:t>
            </w:r>
            <w:proofErr w:type="gramEnd"/>
          </w:p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неудовлетворительное, если</w:t>
            </w:r>
          </w:p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- указать дефекты):</w:t>
            </w:r>
          </w:p>
          <w:p w:rsidR="008C0CA3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C4A31" w:rsidRPr="002C4A31" w:rsidTr="008C0CA3">
        <w:trPr>
          <w:trHeight w:val="240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Крыши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Количество - ________ шт.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Вид кровли - ____________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(указать плоская,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односкатная, двускатная,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иное).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Материал кровли -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Состояние - ___________________________</w:t>
            </w:r>
          </w:p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(указать: удовлетворительное или</w:t>
            </w:r>
            <w:proofErr w:type="gramEnd"/>
          </w:p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неудовлетворительное, если</w:t>
            </w:r>
          </w:p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- указать дефекты):</w:t>
            </w:r>
          </w:p>
          <w:p w:rsidR="008C0CA3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</w:tr>
      <w:tr w:rsidR="002C4A31" w:rsidRPr="002C4A31" w:rsidTr="008C0CA3">
        <w:trPr>
          <w:trHeight w:val="112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Двери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Количество дверей,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ограждающих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вход в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помещения общего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пользования, - _____ шт.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Состояние - ___________________________</w:t>
            </w:r>
          </w:p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(указать: удовлетворительное или</w:t>
            </w:r>
            <w:proofErr w:type="gramEnd"/>
          </w:p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неудовлетворительное, если</w:t>
            </w:r>
          </w:p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- указать дефекты):</w:t>
            </w:r>
          </w:p>
          <w:p w:rsidR="008C0CA3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D67FA4" w:rsidRPr="002C4A31" w:rsidRDefault="00D67FA4" w:rsidP="00D67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C4A31" w:rsidRPr="002C4A31" w:rsidTr="008C0CA3">
        <w:trPr>
          <w:trHeight w:val="96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Окна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Количество окон,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расположенных в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помещениях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общего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пользования, - _____ шт.,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5C" w:rsidRPr="002C4A31" w:rsidRDefault="0024115C" w:rsidP="0024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Состояние - ___________________________</w:t>
            </w:r>
          </w:p>
          <w:p w:rsidR="0024115C" w:rsidRPr="002C4A31" w:rsidRDefault="0024115C" w:rsidP="0024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(указать: удовлетворительное или</w:t>
            </w:r>
            <w:proofErr w:type="gramEnd"/>
          </w:p>
          <w:p w:rsidR="0024115C" w:rsidRPr="002C4A31" w:rsidRDefault="0024115C" w:rsidP="0024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неудовлетворительное, если</w:t>
            </w:r>
          </w:p>
          <w:p w:rsidR="0024115C" w:rsidRPr="002C4A31" w:rsidRDefault="0024115C" w:rsidP="0024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- указать дефекты):</w:t>
            </w:r>
          </w:p>
          <w:p w:rsidR="008C0CA3" w:rsidRDefault="0024115C" w:rsidP="0024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24115C" w:rsidRPr="002C4A31" w:rsidRDefault="0024115C" w:rsidP="0024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C4A31" w:rsidRPr="002C4A31" w:rsidTr="008C0CA3">
        <w:trPr>
          <w:tblCellSpacing w:w="5" w:type="nil"/>
        </w:trPr>
        <w:tc>
          <w:tcPr>
            <w:tcW w:w="99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" w:name="Par533"/>
            <w:bookmarkEnd w:id="3"/>
            <w:r w:rsidRPr="002C4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III. Механическое, электрическое, санитарно-техническое и иное оборудование</w:t>
            </w:r>
          </w:p>
        </w:tc>
      </w:tr>
      <w:tr w:rsidR="002C4A31" w:rsidRPr="002C4A31" w:rsidTr="008C0CA3">
        <w:trPr>
          <w:trHeight w:val="176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Вентиляция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вентиляционных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каналов - _____ шт.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Материал </w:t>
            </w: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вентиляционных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каналов -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5C" w:rsidRPr="002C4A31" w:rsidRDefault="0024115C" w:rsidP="0024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Состояние - ___________________________</w:t>
            </w:r>
          </w:p>
          <w:p w:rsidR="0024115C" w:rsidRPr="002C4A31" w:rsidRDefault="0024115C" w:rsidP="0024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(указать: удовлетворительное или</w:t>
            </w:r>
            <w:proofErr w:type="gramEnd"/>
          </w:p>
          <w:p w:rsidR="0024115C" w:rsidRPr="002C4A31" w:rsidRDefault="0024115C" w:rsidP="0024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неудовлетворительное, если</w:t>
            </w:r>
          </w:p>
          <w:p w:rsidR="0024115C" w:rsidRPr="002C4A31" w:rsidRDefault="0024115C" w:rsidP="0024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- указать дефекты):</w:t>
            </w:r>
          </w:p>
          <w:p w:rsidR="0024115C" w:rsidRDefault="0024115C" w:rsidP="0024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C4A31" w:rsidRPr="002C4A31" w:rsidTr="008C0CA3">
        <w:trPr>
          <w:trHeight w:val="64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E34185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Электрораспределительные щитки 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Количество - ______ шт.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Состояние ____________________________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(удовлетворительное или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неудовлетворительное, если</w:t>
            </w:r>
          </w:p>
          <w:p w:rsidR="008C0CA3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- указать дефекты)</w:t>
            </w:r>
          </w:p>
          <w:p w:rsidR="00E34185" w:rsidRDefault="00E34185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E34185" w:rsidRPr="002C4A31" w:rsidRDefault="00E34185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C4A31" w:rsidRPr="002C4A31" w:rsidTr="008C0CA3">
        <w:trPr>
          <w:trHeight w:val="128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Сети теплоснабжения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E34185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Материал_______________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85" w:rsidRPr="002C4A31" w:rsidRDefault="00E34185" w:rsidP="00E34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Состояние - ___________________________</w:t>
            </w:r>
          </w:p>
          <w:p w:rsidR="00E34185" w:rsidRPr="002C4A31" w:rsidRDefault="00E34185" w:rsidP="00E34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(указать: удовлетворительное или</w:t>
            </w:r>
            <w:proofErr w:type="gramEnd"/>
          </w:p>
          <w:p w:rsidR="00E34185" w:rsidRPr="002C4A31" w:rsidRDefault="00E34185" w:rsidP="00E34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неудовлетворительное, если</w:t>
            </w:r>
          </w:p>
          <w:p w:rsidR="00E34185" w:rsidRPr="002C4A31" w:rsidRDefault="00E34185" w:rsidP="00E34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- указать дефекты):</w:t>
            </w:r>
          </w:p>
          <w:p w:rsidR="00E34185" w:rsidRDefault="00E34185" w:rsidP="00E34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34185" w:rsidRPr="002C4A31" w:rsidTr="008C0CA3">
        <w:trPr>
          <w:trHeight w:val="128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85" w:rsidRPr="002C4A31" w:rsidRDefault="00E34185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Сети водоснабжения 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Материал_______________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Состояние - ___________________________</w:t>
            </w:r>
          </w:p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(указать: удовлетворительное или</w:t>
            </w:r>
            <w:proofErr w:type="gramEnd"/>
          </w:p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неудовлетворительное, если</w:t>
            </w:r>
          </w:p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- указать дефекты):</w:t>
            </w:r>
          </w:p>
          <w:p w:rsidR="00E34185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C4A31" w:rsidRPr="002C4A31" w:rsidTr="008C0CA3">
        <w:trPr>
          <w:trHeight w:val="96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Коллективные приборы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учета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Перечень </w:t>
            </w: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установленных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приборов учета, марка и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номер: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 _____________________.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Указать дату следующей поверки </w:t>
            </w: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каждого приборов учета: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 _____________________;</w:t>
            </w:r>
          </w:p>
          <w:p w:rsidR="008C0CA3" w:rsidRPr="002C4A31" w:rsidRDefault="008C0CA3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 _____________________.</w:t>
            </w:r>
          </w:p>
        </w:tc>
      </w:tr>
      <w:tr w:rsidR="00E34185" w:rsidRPr="002C4A31" w:rsidTr="008C0CA3">
        <w:trPr>
          <w:trHeight w:val="128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85" w:rsidRPr="002C4A31" w:rsidRDefault="00E34185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Трубопроводы</w:t>
            </w:r>
          </w:p>
          <w:p w:rsidR="00E34185" w:rsidRPr="002C4A31" w:rsidRDefault="00E34185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канализации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Материал_______________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Состояние - ___________________________</w:t>
            </w:r>
          </w:p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(указать: удовлетворительное или</w:t>
            </w:r>
            <w:proofErr w:type="gramEnd"/>
          </w:p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неудовлетворительное, если</w:t>
            </w:r>
          </w:p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- указать дефекты):</w:t>
            </w:r>
          </w:p>
          <w:p w:rsidR="00E34185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34185" w:rsidRPr="002C4A31" w:rsidTr="008C0CA3">
        <w:trPr>
          <w:trHeight w:val="1280"/>
          <w:tblCellSpacing w:w="5" w:type="nil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85" w:rsidRPr="002C4A31" w:rsidRDefault="00E34185" w:rsidP="008C0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Сети газоснабжения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Материал_______________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Состояние - ___________________________</w:t>
            </w:r>
          </w:p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(указать: удовлетворительное или</w:t>
            </w:r>
            <w:proofErr w:type="gramEnd"/>
          </w:p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неудовлетворительное, если</w:t>
            </w:r>
          </w:p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2C4A3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- указать дефекты):</w:t>
            </w:r>
          </w:p>
          <w:p w:rsidR="00E34185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E34185" w:rsidRPr="002C4A31" w:rsidRDefault="00E34185" w:rsidP="00E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bookmarkStart w:id="4" w:name="Par735"/>
      <w:bookmarkEnd w:id="4"/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На основании результатов осмотра комиссия считает, что строения находятся в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_____</w:t>
      </w:r>
      <w:r w:rsidR="00E341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___________________ состоянии.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Управляющая организация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>Представитель Собственников</w:t>
      </w:r>
    </w:p>
    <w:p w:rsidR="008C0CA3" w:rsidRPr="002C4A31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_______________________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>__________________________</w:t>
      </w:r>
    </w:p>
    <w:p w:rsidR="008C0CA3" w:rsidRPr="002C4A31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(______________________)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>(_________________________)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390591">
      <w:pPr>
        <w:pStyle w:val="ConsPlusNormal"/>
        <w:pageBreakBefore/>
        <w:widowControl/>
        <w:tabs>
          <w:tab w:val="left" w:pos="1260"/>
        </w:tabs>
        <w:spacing w:line="211" w:lineRule="auto"/>
        <w:ind w:firstLine="0"/>
        <w:jc w:val="right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lastRenderedPageBreak/>
        <w:t>Приложение 2</w:t>
      </w:r>
      <w:r w:rsidR="0065043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к договору </w:t>
      </w: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br/>
        <w:t>от «____»_____________ 20___г.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right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ПЕРЕЧЕНЬ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ТЕХНИЧЕСКОЙ ДОКУМЕНТАЦИИ НА МНОГОКВАРТИРНЫЙ ДОМ ПО АДРЕСУ: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__________________________________________________________________________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after="120" w:line="211" w:lineRule="auto"/>
        <w:ind w:firstLine="0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(почтовый адрес Многоквартирного дома)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>И ИНЫХ СВЯЗАННЫХ С УПРАВЛЕНИЕМ МНОГОКВАРТИРНЫМ ДОМОМ ДОКУМЕНТОВ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tbl>
      <w:tblPr>
        <w:tblW w:w="9900" w:type="dxa"/>
        <w:jc w:val="center"/>
        <w:tblInd w:w="70" w:type="dxa"/>
        <w:tblBorders>
          <w:top w:val="single" w:sz="6" w:space="0" w:color="666699"/>
          <w:left w:val="single" w:sz="6" w:space="0" w:color="666699"/>
          <w:bottom w:val="single" w:sz="6" w:space="0" w:color="666699"/>
          <w:right w:val="single" w:sz="6" w:space="0" w:color="666699"/>
          <w:insideH w:val="single" w:sz="6" w:space="0" w:color="666699"/>
          <w:insideV w:val="single" w:sz="6" w:space="0" w:color="6666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2925"/>
        <w:gridCol w:w="1035"/>
        <w:gridCol w:w="2520"/>
      </w:tblGrid>
      <w:tr w:rsidR="002C4A31" w:rsidRPr="002C4A31" w:rsidTr="008C0CA3">
        <w:trPr>
          <w:cantSplit/>
          <w:trHeight w:val="360"/>
          <w:jc w:val="center"/>
        </w:trPr>
        <w:tc>
          <w:tcPr>
            <w:tcW w:w="540" w:type="dxa"/>
            <w:shd w:val="clear" w:color="auto" w:fill="E6E6E6"/>
            <w:vAlign w:val="center"/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№ </w:t>
            </w:r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br/>
            </w:r>
            <w:proofErr w:type="gramStart"/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п</w:t>
            </w:r>
            <w:proofErr w:type="gramEnd"/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/п</w:t>
            </w:r>
          </w:p>
        </w:tc>
        <w:tc>
          <w:tcPr>
            <w:tcW w:w="5805" w:type="dxa"/>
            <w:gridSpan w:val="2"/>
            <w:shd w:val="clear" w:color="auto" w:fill="E6E6E6"/>
            <w:vAlign w:val="center"/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Кол–во</w:t>
            </w:r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br/>
              <w:t>листов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Примечания</w:t>
            </w:r>
          </w:p>
        </w:tc>
      </w:tr>
      <w:tr w:rsidR="002C4A31" w:rsidRPr="002C4A31" w:rsidTr="008C0CA3">
        <w:trPr>
          <w:cantSplit/>
          <w:trHeight w:val="240"/>
          <w:jc w:val="center"/>
        </w:trPr>
        <w:tc>
          <w:tcPr>
            <w:tcW w:w="9900" w:type="dxa"/>
            <w:gridSpan w:val="5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tabs>
                <w:tab w:val="left" w:pos="1260"/>
              </w:tabs>
              <w:spacing w:before="80" w:after="80" w:line="20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I. Техническая документация на Многоквартирный дом </w:t>
            </w:r>
          </w:p>
        </w:tc>
      </w:tr>
      <w:tr w:rsidR="002C4A31" w:rsidRPr="002C4A31" w:rsidTr="008C0CA3">
        <w:trPr>
          <w:cantSplit/>
          <w:trHeight w:val="600"/>
          <w:jc w:val="center"/>
        </w:trPr>
        <w:tc>
          <w:tcPr>
            <w:tcW w:w="54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1. </w:t>
            </w:r>
          </w:p>
        </w:tc>
        <w:tc>
          <w:tcPr>
            <w:tcW w:w="5805" w:type="dxa"/>
            <w:gridSpan w:val="2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Технический паспорт на Многоквартирный дом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с экспликацией и поэтажными планами (выписка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из технического паспорта на Многоквартирный дом)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2C4A31" w:rsidRPr="002C4A31" w:rsidTr="008C0CA3">
        <w:trPr>
          <w:cantSplit/>
          <w:trHeight w:val="480"/>
          <w:jc w:val="center"/>
        </w:trPr>
        <w:tc>
          <w:tcPr>
            <w:tcW w:w="54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2. </w:t>
            </w:r>
          </w:p>
        </w:tc>
        <w:tc>
          <w:tcPr>
            <w:tcW w:w="5805" w:type="dxa"/>
            <w:gridSpan w:val="2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Документы (акты) о приемке результатов работ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по текущему ремонту общего имущества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в Многоквартирном доме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2C4A31" w:rsidRPr="002C4A31" w:rsidTr="008C0CA3">
        <w:trPr>
          <w:cantSplit/>
          <w:trHeight w:val="480"/>
          <w:jc w:val="center"/>
        </w:trPr>
        <w:tc>
          <w:tcPr>
            <w:tcW w:w="54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3. </w:t>
            </w:r>
          </w:p>
        </w:tc>
        <w:tc>
          <w:tcPr>
            <w:tcW w:w="5805" w:type="dxa"/>
            <w:gridSpan w:val="2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Документ (акты) о приемке результатов работ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по капитальному ремонту общего имущества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в Многоквартирном доме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2C4A31" w:rsidRPr="002C4A31" w:rsidTr="008C0CA3">
        <w:trPr>
          <w:cantSplit/>
          <w:trHeight w:val="360"/>
          <w:jc w:val="center"/>
        </w:trPr>
        <w:tc>
          <w:tcPr>
            <w:tcW w:w="540" w:type="dxa"/>
            <w:vMerge w:val="restart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4. </w:t>
            </w:r>
          </w:p>
        </w:tc>
        <w:tc>
          <w:tcPr>
            <w:tcW w:w="2880" w:type="dxa"/>
            <w:vMerge w:val="restart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Акты осмотра,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проверки состояния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(испытания)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на соответствие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их эксплуатационных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качеств обязательным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требованиям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безопасности: </w:t>
            </w: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4.1. Инженерных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коммуникаций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2C4A31" w:rsidRPr="002C4A31" w:rsidTr="008C0CA3">
        <w:trPr>
          <w:cantSplit/>
          <w:trHeight w:val="48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4.2. Коллективных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(общедомовых)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приборов учета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2C4A31" w:rsidRPr="002C4A31" w:rsidTr="008C0CA3">
        <w:trPr>
          <w:cantSplit/>
          <w:trHeight w:val="120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4.3. Общих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(квартирных)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приборов учета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Для определения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объемов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потребления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коммунальных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услуг всеми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категориями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потребителей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в коммунальной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квартире </w:t>
            </w:r>
          </w:p>
        </w:tc>
      </w:tr>
      <w:tr w:rsidR="002C4A31" w:rsidRPr="002C4A31" w:rsidTr="008C0CA3">
        <w:trPr>
          <w:cantSplit/>
          <w:trHeight w:val="120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666699"/>
              <w:left w:val="single" w:sz="6" w:space="0" w:color="666699"/>
              <w:bottom w:val="single" w:sz="6" w:space="0" w:color="666699"/>
              <w:right w:val="single" w:sz="6" w:space="0" w:color="666699"/>
            </w:tcBorders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4.4. Индивидуальных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приборов учета </w:t>
            </w:r>
          </w:p>
        </w:tc>
        <w:tc>
          <w:tcPr>
            <w:tcW w:w="1035" w:type="dxa"/>
            <w:tcBorders>
              <w:top w:val="single" w:sz="6" w:space="0" w:color="666699"/>
              <w:left w:val="single" w:sz="6" w:space="0" w:color="666699"/>
              <w:bottom w:val="single" w:sz="6" w:space="0" w:color="666699"/>
              <w:right w:val="single" w:sz="6" w:space="0" w:color="666699"/>
            </w:tcBorders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666699"/>
              <w:left w:val="single" w:sz="6" w:space="0" w:color="666699"/>
              <w:bottom w:val="single" w:sz="6" w:space="0" w:color="666699"/>
              <w:right w:val="single" w:sz="6" w:space="0" w:color="666699"/>
            </w:tcBorders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Для определения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объемов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потребления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коммунальных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услуг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потребителями,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проживающими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в одном жилом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помещении </w:t>
            </w:r>
          </w:p>
        </w:tc>
      </w:tr>
    </w:tbl>
    <w:p w:rsidR="008C0CA3" w:rsidRPr="002C4A31" w:rsidRDefault="008C0CA3" w:rsidP="008C0CA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00" w:type="dxa"/>
        <w:jc w:val="center"/>
        <w:tblInd w:w="70" w:type="dxa"/>
        <w:tblBorders>
          <w:top w:val="single" w:sz="6" w:space="0" w:color="666699"/>
          <w:left w:val="single" w:sz="6" w:space="0" w:color="666699"/>
          <w:bottom w:val="single" w:sz="6" w:space="0" w:color="666699"/>
          <w:right w:val="single" w:sz="6" w:space="0" w:color="666699"/>
          <w:insideH w:val="single" w:sz="6" w:space="0" w:color="666699"/>
          <w:insideV w:val="single" w:sz="6" w:space="0" w:color="6666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2925"/>
        <w:gridCol w:w="1035"/>
        <w:gridCol w:w="2520"/>
      </w:tblGrid>
      <w:tr w:rsidR="002C4A31" w:rsidRPr="002C4A31" w:rsidTr="008C0CA3">
        <w:trPr>
          <w:cantSplit/>
          <w:trHeight w:val="360"/>
          <w:jc w:val="center"/>
        </w:trPr>
        <w:tc>
          <w:tcPr>
            <w:tcW w:w="540" w:type="dxa"/>
            <w:vMerge w:val="restart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4.5. Механического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оборудования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2C4A31" w:rsidRPr="002C4A31" w:rsidTr="008C0CA3">
        <w:trPr>
          <w:cantSplit/>
          <w:trHeight w:val="36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4.6. Электрического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оборудования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2C4A31" w:rsidRPr="002C4A31" w:rsidTr="008C0CA3">
        <w:trPr>
          <w:cantSplit/>
          <w:trHeight w:val="48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4.7. Санитарно–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технического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оборудования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2C4A31" w:rsidRPr="002C4A31" w:rsidTr="008C0CA3">
        <w:trPr>
          <w:cantSplit/>
          <w:trHeight w:val="84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4.8. Иного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обслуживающего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более одного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помещения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в Многоквартирном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доме оборудования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2C4A31" w:rsidRPr="002C4A31" w:rsidTr="008C0CA3">
        <w:trPr>
          <w:cantSplit/>
          <w:trHeight w:val="192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4.9. Отдельных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конструктивных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элементов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Многоквартирного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дома (крыши,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ограждающих несущих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и ненесущих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конструкций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Многоквартирного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дома, объектов,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расположенных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на земельном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участке, и других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элементов общего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имущества) 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2C4A31" w:rsidRPr="002C4A31" w:rsidTr="008C0CA3">
        <w:trPr>
          <w:cantSplit/>
          <w:trHeight w:val="1560"/>
          <w:jc w:val="center"/>
        </w:trPr>
        <w:tc>
          <w:tcPr>
            <w:tcW w:w="54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5. </w:t>
            </w:r>
          </w:p>
        </w:tc>
        <w:tc>
          <w:tcPr>
            <w:tcW w:w="5805" w:type="dxa"/>
            <w:gridSpan w:val="2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Инструкции по эксплуатации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Многоквартирного дома по форме,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установленной федеральным органом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исполнительной власти (для домов,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вводимых в эксплуатацию с 01.07.2007)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Содержит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рекомендации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застройщика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(подрядчика),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проектировщиков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по содержанию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и ремонту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общего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имущества,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сроки службы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его отдельных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частей 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</w:p>
    <w:p w:rsidR="00882D3F" w:rsidRDefault="00882D3F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</w:p>
    <w:p w:rsidR="00882D3F" w:rsidRPr="002C4A31" w:rsidRDefault="00882D3F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Управляющая организация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>Представитель Собственников</w:t>
      </w:r>
    </w:p>
    <w:p w:rsidR="008C0CA3" w:rsidRPr="002C4A31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_______________________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>__________________________</w:t>
      </w:r>
    </w:p>
    <w:p w:rsidR="008C0CA3" w:rsidRPr="002C4A31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(______________________)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>(_________________________)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390591">
      <w:pPr>
        <w:pStyle w:val="ConsPlusNormal"/>
        <w:pageBreakBefore/>
        <w:widowControl/>
        <w:tabs>
          <w:tab w:val="left" w:pos="1260"/>
        </w:tabs>
        <w:spacing w:line="211" w:lineRule="auto"/>
        <w:ind w:firstLine="0"/>
        <w:jc w:val="right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lastRenderedPageBreak/>
        <w:t>Приложение 3</w:t>
      </w:r>
      <w:r w:rsidR="00DD3703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к договору </w:t>
      </w: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br/>
        <w:t>от «____»_____________ 20___г.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right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E400C5" w:rsidRPr="002C4A31" w:rsidRDefault="00E400C5" w:rsidP="00E400C5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ПЕРЕЧЕНЬ</w:t>
      </w:r>
    </w:p>
    <w:p w:rsidR="00E775E6" w:rsidRPr="002C4A31" w:rsidRDefault="00E400C5" w:rsidP="00E400C5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2"/>
          <w:szCs w:val="22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УСЛУГ И РАБОТ ПО СОДЕРЖАНИЮ И РЕМОНТУ ОБЩЕГО </w:t>
      </w:r>
      <w:r w:rsidR="00590A3F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ИМЦЩЕСТВА </w:t>
      </w:r>
      <w:r w:rsidRPr="002C4A31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В МНОГОКВАРТИРНОМ ДОМЕ</w:t>
      </w:r>
      <w:proofErr w:type="gramStart"/>
      <w:r w:rsidRPr="002C4A31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,</w:t>
      </w:r>
      <w:proofErr w:type="gramEnd"/>
      <w:r w:rsidR="0065043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2C4A31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ВКЛЮЧАЯ УСЛУГИ И РАБОТЫ ПО УПРАВЛЕНИЮ МНОГОКВАРТИРНЫМ ДОМОМ</w:t>
      </w:r>
      <w:r w:rsidR="00E775E6" w:rsidRPr="002C4A31">
        <w:rPr>
          <w:rStyle w:val="af0"/>
          <w:b/>
          <w:color w:val="000000" w:themeColor="text1"/>
        </w:rPr>
        <w:footnoteReference w:id="1"/>
      </w:r>
    </w:p>
    <w:p w:rsidR="00DD3703" w:rsidRPr="00DD3703" w:rsidRDefault="00DD3703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DD3703" w:rsidRPr="00DD3703" w:rsidRDefault="00DD3703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590A3F" w:rsidRPr="00590A3F" w:rsidRDefault="00590A3F" w:rsidP="00590A3F">
      <w:pPr>
        <w:pStyle w:val="ConsPlusNormal"/>
        <w:widowControl/>
        <w:tabs>
          <w:tab w:val="left" w:pos="12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</w:r>
    </w:p>
    <w:tbl>
      <w:tblPr>
        <w:tblStyle w:val="afff7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3083"/>
      </w:tblGrid>
      <w:tr w:rsidR="00590A3F" w:rsidTr="00590A3F">
        <w:tc>
          <w:tcPr>
            <w:tcW w:w="6521" w:type="dxa"/>
          </w:tcPr>
          <w:p w:rsidR="00590A3F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Виды услуг и работ</w:t>
            </w:r>
          </w:p>
        </w:tc>
        <w:tc>
          <w:tcPr>
            <w:tcW w:w="3083" w:type="dxa"/>
          </w:tcPr>
          <w:p w:rsidR="00590A3F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Периодичность выполнения</w:t>
            </w:r>
          </w:p>
        </w:tc>
      </w:tr>
      <w:tr w:rsidR="00590A3F" w:rsidTr="00590A3F">
        <w:tc>
          <w:tcPr>
            <w:tcW w:w="6521" w:type="dxa"/>
          </w:tcPr>
          <w:p w:rsidR="00590A3F" w:rsidRPr="00590A3F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590A3F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А. Работы, выполняемые </w:t>
            </w:r>
            <w:proofErr w:type="gramStart"/>
            <w:r w:rsidRPr="00590A3F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при</w:t>
            </w:r>
            <w:proofErr w:type="gramEnd"/>
            <w:r w:rsidRPr="00590A3F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проведение технических осмотров и обходов отдельны элементов и помещений жилых домов.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1.</w:t>
            </w:r>
            <w:r w:rsidRPr="00590A3F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т.ч</w:t>
            </w:r>
            <w:proofErr w:type="spellEnd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. оборудование, находящееся в жилых и нежилых помещениях и относящихся к местам общего пользования, работа или состояние которого оказывает влияние на работу или состояние всего инженерного оборудования дома. 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2. Устранение незначительных неисправностей в системах центрального отопления, обслуживающих более одного жилого и нежилого помещения, в </w:t>
            </w:r>
            <w:proofErr w:type="spellStart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т.ч</w:t>
            </w:r>
            <w:proofErr w:type="spellEnd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. оборудование, находящееся в жилых и нежилых помещениях и относящихся к местам общего пользования, работа или состояние которого оказывает влияние на работу или состояние всего инженерного оборудования дома.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3. Устранение незначительных неисправностей электротехнических устройств (смена перегоревших </w:t>
            </w:r>
            <w:proofErr w:type="spellStart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электролампочек</w:t>
            </w:r>
            <w:proofErr w:type="spellEnd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 в помещениях общественного пользования, и др.). 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4. Прочистка канализационного лежака.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5. Проверка наличия тяги в дымовентиляционных каналах. </w:t>
            </w:r>
          </w:p>
          <w:p w:rsidR="00590A3F" w:rsidRP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6. Проверка заземления оболочки </w:t>
            </w:r>
            <w:proofErr w:type="spellStart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электрокабеля</w:t>
            </w:r>
            <w:proofErr w:type="spellEnd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, замеры сопротивления изоляции проводов.</w:t>
            </w:r>
          </w:p>
          <w:p w:rsidR="00590A3F" w:rsidRP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Cs/>
                <w:color w:val="4A464C"/>
                <w:sz w:val="24"/>
                <w:szCs w:val="24"/>
                <w:lang w:eastAsia="en-US"/>
              </w:rPr>
              <w:t>Б. Работы, выполняемые при подготовке жилых зданий к эксплуатации в весенне-летний период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1. Укрепление водосточных труб, колен и воронок.</w:t>
            </w:r>
          </w:p>
          <w:p w:rsidR="00590A3F" w:rsidRP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 2. Ремонт </w:t>
            </w:r>
            <w:proofErr w:type="gramStart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просевших</w:t>
            </w:r>
            <w:proofErr w:type="gramEnd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отмосток</w:t>
            </w:r>
            <w:proofErr w:type="spellEnd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.</w:t>
            </w:r>
          </w:p>
          <w:p w:rsidR="00590A3F" w:rsidRP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Cs/>
                <w:color w:val="4A464C"/>
                <w:sz w:val="24"/>
                <w:szCs w:val="24"/>
                <w:lang w:eastAsia="en-US"/>
              </w:rPr>
              <w:t>В. Работы, выполняемые при подготовке жилых зданий к эксплуатации в осенне-зимний период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1. Замена разбитых стекол окон в местах общего </w:t>
            </w: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lastRenderedPageBreak/>
              <w:t xml:space="preserve">пользования. 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2. Утепление трубопроводов в чердачных и подвальных помещениях. 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3. Проверка исправности слуховых окон. 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4. Регулировка и испытание систем центрального отопления. 5. Утепление и прочистка дымовентиляционных каналов. </w:t>
            </w:r>
          </w:p>
          <w:p w:rsidR="00590A3F" w:rsidRP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6. Проверка состояния продухов в цоколях зданий.</w:t>
            </w:r>
          </w:p>
          <w:p w:rsidR="00590A3F" w:rsidRP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Cs/>
                <w:color w:val="4A464C"/>
                <w:sz w:val="24"/>
                <w:szCs w:val="24"/>
                <w:lang w:eastAsia="en-US"/>
              </w:rPr>
              <w:t>Г. Работы, выполняемые при проведении частичных осмотров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1. Проверка наличия тяги в дымовых и вентиляционных каналах и газоходах.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 2. Набивка сальников в вентилях, кранах, задвижках. 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3. Укрепление трубопроводов. 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4. Мелкий ремонт изоляции. </w:t>
            </w:r>
          </w:p>
          <w:p w:rsidR="00590A3F" w:rsidRP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5. Устранение мелких неисправностей электропроводки.</w:t>
            </w:r>
          </w:p>
          <w:p w:rsidR="00590A3F" w:rsidRP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Cs/>
                <w:color w:val="4A464C"/>
                <w:sz w:val="24"/>
                <w:szCs w:val="24"/>
                <w:lang w:eastAsia="en-US"/>
              </w:rPr>
              <w:t>Д. Прочие работы</w:t>
            </w:r>
          </w:p>
          <w:p w:rsidR="00590A3F" w:rsidRPr="00590A3F" w:rsidRDefault="00590A3F" w:rsidP="00590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1. Промывка и </w:t>
            </w:r>
            <w:proofErr w:type="spellStart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опрессовка</w:t>
            </w:r>
            <w:proofErr w:type="spellEnd"/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 системы центрального отопления.</w:t>
            </w:r>
          </w:p>
          <w:p w:rsidR="00590A3F" w:rsidRPr="00590A3F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590A3F" w:rsidRPr="00590A3F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590A3F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083" w:type="dxa"/>
          </w:tcPr>
          <w:p w:rsidR="00590A3F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590A3F" w:rsidRPr="00590A3F" w:rsidRDefault="00590A3F" w:rsidP="00590A3F"/>
          <w:p w:rsidR="00590A3F" w:rsidRDefault="00590A3F" w:rsidP="00590A3F"/>
          <w:p w:rsidR="00590A3F" w:rsidRDefault="00590A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590A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В течение смены</w:t>
            </w:r>
          </w:p>
          <w:p w:rsidR="00590A3F" w:rsidRDefault="00590A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590A3F" w:rsidRDefault="00590A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590A3F" w:rsidRDefault="00590A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590A3F" w:rsidRDefault="00590A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590A3F" w:rsidRDefault="00590A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590A3F" w:rsidRDefault="00590A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590A3F" w:rsidRDefault="00590A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В течение смены</w:t>
            </w:r>
          </w:p>
          <w:p w:rsidR="00882D3F" w:rsidRDefault="00882D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В течение смены</w:t>
            </w:r>
          </w:p>
          <w:p w:rsidR="00882D3F" w:rsidRDefault="00882D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По мере необходимости</w:t>
            </w:r>
          </w:p>
          <w:p w:rsidR="00882D3F" w:rsidRDefault="00882D3F" w:rsidP="00590A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2  раза в год</w:t>
            </w:r>
          </w:p>
          <w:p w:rsidR="00882D3F" w:rsidRDefault="00882D3F" w:rsidP="00590A3F">
            <w: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1 раз в 3 года</w:t>
            </w:r>
          </w:p>
          <w:p w:rsidR="00882D3F" w:rsidRPr="00882D3F" w:rsidRDefault="00882D3F" w:rsidP="00882D3F"/>
          <w:p w:rsidR="00882D3F" w:rsidRDefault="00882D3F" w:rsidP="00882D3F"/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 w:rsidRPr="00882D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1 раз в год</w:t>
            </w: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1 раз в год</w:t>
            </w: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882D3F">
            <w:pP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</w:pPr>
          </w:p>
          <w:p w:rsidR="00882D3F" w:rsidRDefault="00882D3F" w:rsidP="00882D3F">
            <w:proofErr w:type="gramStart"/>
            <w: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 xml:space="preserve"> обнаружение во время осмотра</w:t>
            </w:r>
          </w:p>
          <w:p w:rsidR="00882D3F" w:rsidRPr="00882D3F" w:rsidRDefault="00882D3F" w:rsidP="00882D3F"/>
          <w:p w:rsidR="00882D3F" w:rsidRPr="00882D3F" w:rsidRDefault="00882D3F" w:rsidP="00882D3F"/>
          <w:p w:rsidR="00882D3F" w:rsidRPr="00882D3F" w:rsidRDefault="00882D3F" w:rsidP="00882D3F"/>
          <w:p w:rsidR="00882D3F" w:rsidRPr="00882D3F" w:rsidRDefault="00882D3F" w:rsidP="00882D3F"/>
          <w:p w:rsidR="00882D3F" w:rsidRPr="00882D3F" w:rsidRDefault="00882D3F" w:rsidP="00882D3F"/>
          <w:p w:rsidR="00882D3F" w:rsidRDefault="00882D3F" w:rsidP="00882D3F"/>
          <w:p w:rsidR="00882D3F" w:rsidRPr="00882D3F" w:rsidRDefault="00882D3F" w:rsidP="00882D3F">
            <w:r w:rsidRPr="00882D3F">
              <w:rPr>
                <w:rFonts w:ascii="Times New Roman" w:eastAsiaTheme="minorHAnsi" w:hAnsi="Times New Roman"/>
                <w:b w:val="0"/>
                <w:color w:val="4A464C"/>
                <w:sz w:val="24"/>
                <w:szCs w:val="24"/>
                <w:lang w:eastAsia="en-US"/>
              </w:rPr>
              <w:t>1 раз в год</w:t>
            </w:r>
          </w:p>
        </w:tc>
      </w:tr>
    </w:tbl>
    <w:p w:rsidR="00DD3703" w:rsidRPr="00590A3F" w:rsidRDefault="00DD3703" w:rsidP="00590A3F">
      <w:pPr>
        <w:pStyle w:val="ConsPlusNormal"/>
        <w:widowControl/>
        <w:tabs>
          <w:tab w:val="left" w:pos="12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590A3F" w:rsidRDefault="00590A3F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</w:pPr>
    </w:p>
    <w:p w:rsidR="00590A3F" w:rsidRDefault="00590A3F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</w:pPr>
    </w:p>
    <w:p w:rsidR="00590A3F" w:rsidRDefault="00590A3F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</w:pPr>
    </w:p>
    <w:p w:rsidR="00590A3F" w:rsidRDefault="00590A3F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</w:pPr>
    </w:p>
    <w:p w:rsidR="00E775E6" w:rsidRPr="002C4A31" w:rsidRDefault="00E775E6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  <w:t>Управляющая организация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  <w:tab/>
        <w:t>Представитель Собственников</w:t>
      </w:r>
    </w:p>
    <w:p w:rsidR="00E775E6" w:rsidRPr="002C4A31" w:rsidRDefault="00E775E6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</w:pPr>
    </w:p>
    <w:p w:rsidR="00E775E6" w:rsidRPr="002C4A31" w:rsidRDefault="00E775E6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  <w:t>_______________________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  <w:tab/>
        <w:t>__________________________</w:t>
      </w:r>
    </w:p>
    <w:p w:rsidR="00E775E6" w:rsidRPr="002C4A31" w:rsidRDefault="00E775E6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</w:pPr>
    </w:p>
    <w:p w:rsidR="00E775E6" w:rsidRPr="002C4A31" w:rsidRDefault="00E775E6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  <w:t>(______________________)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  <w:tab/>
        <w:t>(_________________________)</w:t>
      </w:r>
    </w:p>
    <w:p w:rsidR="00E775E6" w:rsidRPr="002C4A31" w:rsidRDefault="00E775E6" w:rsidP="00E775E6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</w:pPr>
    </w:p>
    <w:p w:rsidR="00E775E6" w:rsidRPr="002C4A31" w:rsidRDefault="00E775E6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right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360"/>
        </w:tabs>
        <w:spacing w:line="206" w:lineRule="auto"/>
        <w:ind w:left="357" w:hanging="36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(______________________)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>(_________________________)</w:t>
      </w:r>
    </w:p>
    <w:p w:rsidR="00886813" w:rsidRPr="002C4A31" w:rsidRDefault="00886813">
      <w:pPr>
        <w:rPr>
          <w:color w:val="000000" w:themeColor="text1"/>
        </w:rPr>
      </w:pPr>
    </w:p>
    <w:sectPr w:rsidR="00886813" w:rsidRPr="002C4A31" w:rsidSect="008C0CA3">
      <w:headerReference w:type="default" r:id="rId16"/>
      <w:foot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21" w:rsidRDefault="007E7421" w:rsidP="008C0CA3">
      <w:r>
        <w:separator/>
      </w:r>
    </w:p>
  </w:endnote>
  <w:endnote w:type="continuationSeparator" w:id="0">
    <w:p w:rsidR="007E7421" w:rsidRDefault="007E7421" w:rsidP="008C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charset w:val="00"/>
    <w:family w:val="swiss"/>
    <w:pitch w:val="variable"/>
    <w:sig w:usb0="00000287" w:usb1="00000000" w:usb2="00000000" w:usb3="00000000" w:csb0="0000001F" w:csb1="00000000"/>
  </w:font>
  <w:font w:name="a_FuturaOrto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5A" w:rsidRDefault="00372C5A">
    <w:pPr>
      <w:pStyle w:val="a3"/>
      <w:jc w:val="center"/>
    </w:pPr>
  </w:p>
  <w:p w:rsidR="00372C5A" w:rsidRDefault="00372C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21" w:rsidRDefault="007E7421" w:rsidP="008C0CA3">
      <w:r>
        <w:separator/>
      </w:r>
    </w:p>
  </w:footnote>
  <w:footnote w:type="continuationSeparator" w:id="0">
    <w:p w:rsidR="007E7421" w:rsidRDefault="007E7421" w:rsidP="008C0CA3">
      <w:r>
        <w:continuationSeparator/>
      </w:r>
    </w:p>
  </w:footnote>
  <w:footnote w:id="1">
    <w:p w:rsidR="00372C5A" w:rsidRPr="00546EED" w:rsidRDefault="00372C5A" w:rsidP="00E775E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lang w:eastAsia="en-US"/>
        </w:rPr>
      </w:pPr>
      <w:r w:rsidRPr="00D55E31">
        <w:rPr>
          <w:rStyle w:val="af0"/>
        </w:rPr>
        <w:footnoteRef/>
      </w:r>
      <w:r w:rsidRPr="00546EED">
        <w:rPr>
          <w:rFonts w:ascii="Times New Roman" w:eastAsiaTheme="minorHAnsi" w:hAnsi="Times New Roman"/>
          <w:b w:val="0"/>
          <w:lang w:eastAsia="en-US"/>
        </w:rPr>
        <w:t xml:space="preserve">Примечание. </w:t>
      </w:r>
      <w:proofErr w:type="gramStart"/>
      <w:r w:rsidRPr="00546EED">
        <w:rPr>
          <w:rFonts w:ascii="Times New Roman" w:eastAsiaTheme="minorHAnsi" w:hAnsi="Times New Roman"/>
          <w:b w:val="0"/>
          <w:lang w:eastAsia="en-US"/>
        </w:rPr>
        <w:t xml:space="preserve">Перечень работ и услуг по содержанию и ремонту общего имущества собственников помещений в многоквартирном доме определяется 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" w:history="1">
        <w:r w:rsidRPr="00546EED">
          <w:rPr>
            <w:rFonts w:ascii="Times New Roman" w:eastAsiaTheme="minorHAnsi" w:hAnsi="Times New Roman"/>
            <w:b w:val="0"/>
            <w:lang w:eastAsia="en-US"/>
          </w:rPr>
          <w:t>перечня</w:t>
        </w:r>
      </w:hyperlink>
      <w:r w:rsidRPr="00546EED">
        <w:rPr>
          <w:rFonts w:ascii="Times New Roman" w:eastAsiaTheme="minorHAnsi" w:hAnsi="Times New Roman"/>
          <w:b w:val="0"/>
          <w:lang w:eastAsia="en-US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2" w:history="1">
        <w:r w:rsidRPr="00546EED">
          <w:rPr>
            <w:rFonts w:ascii="Times New Roman" w:eastAsiaTheme="minorHAnsi" w:hAnsi="Times New Roman"/>
            <w:b w:val="0"/>
            <w:lang w:eastAsia="en-US"/>
          </w:rPr>
          <w:t>постановлением</w:t>
        </w:r>
        <w:proofErr w:type="gramEnd"/>
      </w:hyperlink>
      <w:r w:rsidRPr="00546EED">
        <w:rPr>
          <w:rFonts w:ascii="Times New Roman" w:eastAsiaTheme="minorHAnsi" w:hAnsi="Times New Roman"/>
          <w:b w:val="0"/>
          <w:lang w:eastAsia="en-US"/>
        </w:rPr>
        <w:t xml:space="preserve"> Правительства Российской Федерации от 3 апреля 2013 г. </w:t>
      </w:r>
      <w:r>
        <w:rPr>
          <w:rFonts w:ascii="Times New Roman" w:eastAsiaTheme="minorHAnsi" w:hAnsi="Times New Roman"/>
          <w:b w:val="0"/>
          <w:lang w:eastAsia="en-US"/>
        </w:rPr>
        <w:t>№</w:t>
      </w:r>
      <w:r w:rsidRPr="00546EED">
        <w:rPr>
          <w:rFonts w:ascii="Times New Roman" w:eastAsiaTheme="minorHAnsi" w:hAnsi="Times New Roman"/>
          <w:b w:val="0"/>
          <w:lang w:eastAsia="en-US"/>
        </w:rPr>
        <w:t xml:space="preserve"> 290</w:t>
      </w:r>
      <w:r>
        <w:rPr>
          <w:rFonts w:ascii="Times New Roman" w:eastAsiaTheme="minorHAnsi" w:hAnsi="Times New Roman"/>
          <w:b w:val="0"/>
          <w:lang w:eastAsia="en-US"/>
        </w:rPr>
        <w:t xml:space="preserve"> и утвержденного Плана работ по текущему ремонту.</w:t>
      </w:r>
    </w:p>
    <w:p w:rsidR="00372C5A" w:rsidRDefault="00372C5A" w:rsidP="00E775E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 xml:space="preserve">Перечень работ и услуг по управлению многоквартирным домом </w:t>
      </w:r>
      <w:r w:rsidRPr="00546EED">
        <w:rPr>
          <w:rFonts w:ascii="Times New Roman" w:eastAsiaTheme="minorHAnsi" w:hAnsi="Times New Roman"/>
          <w:b w:val="0"/>
          <w:lang w:eastAsia="en-US"/>
        </w:rPr>
        <w:t>определяется</w:t>
      </w:r>
      <w:r>
        <w:rPr>
          <w:rFonts w:ascii="Times New Roman" w:eastAsiaTheme="minorHAnsi" w:hAnsi="Times New Roman"/>
          <w:b w:val="0"/>
          <w:lang w:eastAsia="en-US"/>
        </w:rPr>
        <w:t xml:space="preserve"> в соответствии со стандартами, утвержденными  Постановление Правительства РФ от 15.05.2013 № 416 «О порядке осуществления деятельности по управлению многоквартирными домами». </w:t>
      </w:r>
    </w:p>
    <w:p w:rsidR="00372C5A" w:rsidRDefault="00372C5A" w:rsidP="00E775E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lang w:eastAsia="en-US"/>
        </w:rPr>
      </w:pPr>
    </w:p>
    <w:p w:rsidR="00372C5A" w:rsidRDefault="00372C5A" w:rsidP="00E775E6">
      <w:pPr>
        <w:pStyle w:val="aff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274"/>
      <w:docPartObj>
        <w:docPartGallery w:val="Page Numbers (Top of Page)"/>
        <w:docPartUnique/>
      </w:docPartObj>
    </w:sdtPr>
    <w:sdtContent>
      <w:p w:rsidR="00372C5A" w:rsidRDefault="00372C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1A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72C5A" w:rsidRDefault="00372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7D4884A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554686A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9A63FA8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D8B41D16"/>
    <w:lvl w:ilvl="0">
      <w:numFmt w:val="bullet"/>
      <w:lvlText w:val="*"/>
      <w:lvlJc w:val="left"/>
    </w:lvl>
  </w:abstractNum>
  <w:abstractNum w:abstractNumId="4">
    <w:nsid w:val="130C6C52"/>
    <w:multiLevelType w:val="hybridMultilevel"/>
    <w:tmpl w:val="E15AFB46"/>
    <w:lvl w:ilvl="0" w:tplc="BB0C5E24">
      <w:start w:val="2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1D3D7084"/>
    <w:multiLevelType w:val="singleLevel"/>
    <w:tmpl w:val="A9665458"/>
    <w:lvl w:ilvl="0">
      <w:start w:val="14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1D51648A"/>
    <w:multiLevelType w:val="singleLevel"/>
    <w:tmpl w:val="BE0C6802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1283F66"/>
    <w:multiLevelType w:val="singleLevel"/>
    <w:tmpl w:val="D67017EC"/>
    <w:lvl w:ilvl="0">
      <w:start w:val="1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36312B23"/>
    <w:multiLevelType w:val="singleLevel"/>
    <w:tmpl w:val="23CE0632"/>
    <w:lvl w:ilvl="0">
      <w:start w:val="6"/>
      <w:numFmt w:val="decimal"/>
      <w:lvlText w:val="3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ED80AB9"/>
    <w:multiLevelType w:val="hybridMultilevel"/>
    <w:tmpl w:val="15B2ADE6"/>
    <w:lvl w:ilvl="0" w:tplc="BB4615B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04645C"/>
    <w:multiLevelType w:val="hybridMultilevel"/>
    <w:tmpl w:val="49F0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3513"/>
    <w:multiLevelType w:val="hybridMultilevel"/>
    <w:tmpl w:val="BF4C57B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3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CA3"/>
    <w:rsid w:val="00025FD6"/>
    <w:rsid w:val="000C3BF8"/>
    <w:rsid w:val="000F544E"/>
    <w:rsid w:val="0010773C"/>
    <w:rsid w:val="00166237"/>
    <w:rsid w:val="001C32A1"/>
    <w:rsid w:val="001E0C34"/>
    <w:rsid w:val="001E3D4E"/>
    <w:rsid w:val="001E4EA2"/>
    <w:rsid w:val="002126D4"/>
    <w:rsid w:val="00233D13"/>
    <w:rsid w:val="0024115C"/>
    <w:rsid w:val="002C4A31"/>
    <w:rsid w:val="002C4E04"/>
    <w:rsid w:val="002E108A"/>
    <w:rsid w:val="002E2A39"/>
    <w:rsid w:val="003420E9"/>
    <w:rsid w:val="003439C8"/>
    <w:rsid w:val="00372C5A"/>
    <w:rsid w:val="00374179"/>
    <w:rsid w:val="00390591"/>
    <w:rsid w:val="003C6D06"/>
    <w:rsid w:val="0044552E"/>
    <w:rsid w:val="004511A3"/>
    <w:rsid w:val="004E1B6A"/>
    <w:rsid w:val="004E4256"/>
    <w:rsid w:val="004F0335"/>
    <w:rsid w:val="00551513"/>
    <w:rsid w:val="00566343"/>
    <w:rsid w:val="00590A3F"/>
    <w:rsid w:val="005A5965"/>
    <w:rsid w:val="005E45BB"/>
    <w:rsid w:val="005F3513"/>
    <w:rsid w:val="005F3D6E"/>
    <w:rsid w:val="005F75F1"/>
    <w:rsid w:val="00614751"/>
    <w:rsid w:val="006349D1"/>
    <w:rsid w:val="006472F9"/>
    <w:rsid w:val="00650435"/>
    <w:rsid w:val="006533F5"/>
    <w:rsid w:val="006544B7"/>
    <w:rsid w:val="0069135E"/>
    <w:rsid w:val="006A64B2"/>
    <w:rsid w:val="006A6C39"/>
    <w:rsid w:val="007217EE"/>
    <w:rsid w:val="007301E5"/>
    <w:rsid w:val="007332B6"/>
    <w:rsid w:val="007412C8"/>
    <w:rsid w:val="00741E85"/>
    <w:rsid w:val="00750DA9"/>
    <w:rsid w:val="00771870"/>
    <w:rsid w:val="007D1EC9"/>
    <w:rsid w:val="007E7421"/>
    <w:rsid w:val="007F48A7"/>
    <w:rsid w:val="0081465A"/>
    <w:rsid w:val="00831963"/>
    <w:rsid w:val="0085724D"/>
    <w:rsid w:val="00882913"/>
    <w:rsid w:val="00882D3F"/>
    <w:rsid w:val="00886813"/>
    <w:rsid w:val="008C0CA3"/>
    <w:rsid w:val="008C518E"/>
    <w:rsid w:val="00901073"/>
    <w:rsid w:val="0097058C"/>
    <w:rsid w:val="00977B42"/>
    <w:rsid w:val="009A1488"/>
    <w:rsid w:val="009B5AFF"/>
    <w:rsid w:val="00A40265"/>
    <w:rsid w:val="00A4376A"/>
    <w:rsid w:val="00A7677F"/>
    <w:rsid w:val="00A77569"/>
    <w:rsid w:val="00A923C1"/>
    <w:rsid w:val="00AB27E2"/>
    <w:rsid w:val="00AC5125"/>
    <w:rsid w:val="00AD09F0"/>
    <w:rsid w:val="00AD4CD6"/>
    <w:rsid w:val="00AF3C99"/>
    <w:rsid w:val="00B2248D"/>
    <w:rsid w:val="00B27D76"/>
    <w:rsid w:val="00B468DA"/>
    <w:rsid w:val="00B67A00"/>
    <w:rsid w:val="00B83DF1"/>
    <w:rsid w:val="00BF0246"/>
    <w:rsid w:val="00C24F16"/>
    <w:rsid w:val="00C3324A"/>
    <w:rsid w:val="00C45F29"/>
    <w:rsid w:val="00C83179"/>
    <w:rsid w:val="00C97A3F"/>
    <w:rsid w:val="00CB2E87"/>
    <w:rsid w:val="00CD1C8E"/>
    <w:rsid w:val="00D11C66"/>
    <w:rsid w:val="00D37C00"/>
    <w:rsid w:val="00D544D4"/>
    <w:rsid w:val="00D67FA4"/>
    <w:rsid w:val="00DA15D4"/>
    <w:rsid w:val="00DB71BC"/>
    <w:rsid w:val="00DC21C8"/>
    <w:rsid w:val="00DC782F"/>
    <w:rsid w:val="00DD3703"/>
    <w:rsid w:val="00DE29D2"/>
    <w:rsid w:val="00DE4A24"/>
    <w:rsid w:val="00DE7D43"/>
    <w:rsid w:val="00DF0D26"/>
    <w:rsid w:val="00DF35F9"/>
    <w:rsid w:val="00DF52E5"/>
    <w:rsid w:val="00E07E62"/>
    <w:rsid w:val="00E10FC9"/>
    <w:rsid w:val="00E201EF"/>
    <w:rsid w:val="00E34185"/>
    <w:rsid w:val="00E400C5"/>
    <w:rsid w:val="00E5308A"/>
    <w:rsid w:val="00E775E6"/>
    <w:rsid w:val="00E97A18"/>
    <w:rsid w:val="00EF02F9"/>
    <w:rsid w:val="00F32FA8"/>
    <w:rsid w:val="00F518EE"/>
    <w:rsid w:val="00F55C13"/>
    <w:rsid w:val="00F64642"/>
    <w:rsid w:val="00FA730F"/>
    <w:rsid w:val="00FB1862"/>
    <w:rsid w:val="00FC08DE"/>
    <w:rsid w:val="00FC1951"/>
    <w:rsid w:val="00FC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A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CA3"/>
    <w:pPr>
      <w:keepNext/>
      <w:pageBreakBefore/>
      <w:widowControl w:val="0"/>
      <w:ind w:firstLine="709"/>
      <w:jc w:val="both"/>
      <w:outlineLvl w:val="0"/>
    </w:pPr>
    <w:rPr>
      <w:rFonts w:ascii="Bookman Old Style" w:hAnsi="Bookman Old Style"/>
      <w:b w:val="0"/>
      <w:sz w:val="24"/>
    </w:rPr>
  </w:style>
  <w:style w:type="paragraph" w:styleId="21">
    <w:name w:val="heading 2"/>
    <w:aliases w:val="Статьи закона"/>
    <w:basedOn w:val="a"/>
    <w:next w:val="a"/>
    <w:link w:val="22"/>
    <w:qFormat/>
    <w:rsid w:val="008C0CA3"/>
    <w:pPr>
      <w:keepNext/>
      <w:widowControl w:val="0"/>
      <w:jc w:val="center"/>
      <w:outlineLvl w:val="1"/>
    </w:pPr>
    <w:rPr>
      <w:rFonts w:ascii="Times New Roman" w:hAnsi="Times New Roman"/>
      <w:caps/>
      <w:sz w:val="28"/>
    </w:rPr>
  </w:style>
  <w:style w:type="paragraph" w:styleId="30">
    <w:name w:val="heading 3"/>
    <w:basedOn w:val="a"/>
    <w:next w:val="a"/>
    <w:link w:val="31"/>
    <w:qFormat/>
    <w:rsid w:val="008C0CA3"/>
    <w:pPr>
      <w:keepNext/>
      <w:widowControl w:val="0"/>
      <w:ind w:firstLine="709"/>
      <w:jc w:val="both"/>
      <w:outlineLvl w:val="2"/>
    </w:pPr>
    <w:rPr>
      <w:rFonts w:ascii="Times New Roman" w:hAnsi="Times New Roman"/>
      <w:b w:val="0"/>
      <w:sz w:val="26"/>
    </w:rPr>
  </w:style>
  <w:style w:type="paragraph" w:styleId="4">
    <w:name w:val="heading 4"/>
    <w:basedOn w:val="a"/>
    <w:next w:val="a"/>
    <w:link w:val="40"/>
    <w:qFormat/>
    <w:rsid w:val="008C0CA3"/>
    <w:pPr>
      <w:keepNext/>
      <w:pageBreakBefore/>
      <w:widowControl w:val="0"/>
      <w:ind w:firstLine="709"/>
      <w:jc w:val="right"/>
      <w:outlineLvl w:val="3"/>
    </w:pPr>
    <w:rPr>
      <w:rFonts w:ascii="Bookman Old Style" w:hAnsi="Bookman Old Style"/>
      <w:sz w:val="24"/>
      <w:u w:val="single"/>
    </w:rPr>
  </w:style>
  <w:style w:type="paragraph" w:styleId="5">
    <w:name w:val="heading 5"/>
    <w:basedOn w:val="a"/>
    <w:next w:val="a"/>
    <w:link w:val="50"/>
    <w:qFormat/>
    <w:rsid w:val="008C0CA3"/>
    <w:pPr>
      <w:keepNext/>
      <w:widowControl w:val="0"/>
      <w:ind w:firstLine="709"/>
      <w:jc w:val="both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8C0CA3"/>
    <w:pPr>
      <w:keepNext/>
      <w:widowControl w:val="0"/>
      <w:ind w:firstLine="709"/>
      <w:jc w:val="center"/>
      <w:outlineLvl w:val="5"/>
    </w:pPr>
    <w:rPr>
      <w:rFonts w:ascii="Times New Roman" w:hAnsi="Times New Roman"/>
      <w:caps/>
      <w:sz w:val="28"/>
    </w:rPr>
  </w:style>
  <w:style w:type="paragraph" w:styleId="7">
    <w:name w:val="heading 7"/>
    <w:basedOn w:val="a"/>
    <w:next w:val="a"/>
    <w:link w:val="70"/>
    <w:qFormat/>
    <w:rsid w:val="008C0CA3"/>
    <w:pPr>
      <w:keepNext/>
      <w:widowControl w:val="0"/>
      <w:jc w:val="center"/>
      <w:outlineLvl w:val="6"/>
    </w:pPr>
    <w:rPr>
      <w:rFonts w:ascii="Times New Roman" w:hAnsi="Times New Roman"/>
      <w:sz w:val="26"/>
    </w:rPr>
  </w:style>
  <w:style w:type="paragraph" w:styleId="8">
    <w:name w:val="heading 8"/>
    <w:basedOn w:val="a"/>
    <w:next w:val="a"/>
    <w:link w:val="80"/>
    <w:qFormat/>
    <w:rsid w:val="008C0CA3"/>
    <w:pPr>
      <w:keepNext/>
      <w:widowControl w:val="0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link w:val="90"/>
    <w:qFormat/>
    <w:rsid w:val="008C0CA3"/>
    <w:pPr>
      <w:keepNext/>
      <w:jc w:val="center"/>
      <w:outlineLvl w:val="8"/>
    </w:pPr>
    <w:rPr>
      <w:rFonts w:ascii="Bookman Old Style" w:hAnsi="Bookman Old Style"/>
      <w:sz w:val="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2">
    <w:name w:val="Заголовок 2 Знак"/>
    <w:aliases w:val="Статьи закона Знак"/>
    <w:basedOn w:val="a0"/>
    <w:link w:val="21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8C0CA3"/>
    <w:rPr>
      <w:rFonts w:eastAsia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0CA3"/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C0CA3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0CA3"/>
    <w:rPr>
      <w:rFonts w:ascii="Bookman Old Style" w:eastAsia="Times New Roman" w:hAnsi="Bookman Old Style" w:cs="Times New Roman"/>
      <w:b/>
      <w:sz w:val="78"/>
      <w:szCs w:val="20"/>
      <w:lang w:eastAsia="ru-RU"/>
    </w:rPr>
  </w:style>
  <w:style w:type="paragraph" w:customStyle="1" w:styleId="ConsPlusNonformat">
    <w:name w:val="ConsPlusNonformat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8C0CA3"/>
  </w:style>
  <w:style w:type="paragraph" w:styleId="a6">
    <w:name w:val="header"/>
    <w:basedOn w:val="a"/>
    <w:link w:val="a7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8C0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Автор"/>
    <w:basedOn w:val="a9"/>
    <w:rsid w:val="008C0CA3"/>
    <w:pPr>
      <w:spacing w:before="480" w:after="480"/>
      <w:jc w:val="center"/>
    </w:pPr>
    <w:rPr>
      <w:sz w:val="40"/>
    </w:rPr>
  </w:style>
  <w:style w:type="paragraph" w:styleId="a9">
    <w:name w:val="Body Text"/>
    <w:basedOn w:val="a"/>
    <w:link w:val="aa"/>
    <w:rsid w:val="008C0CA3"/>
    <w:pPr>
      <w:spacing w:after="120"/>
    </w:pPr>
  </w:style>
  <w:style w:type="character" w:customStyle="1" w:styleId="aa">
    <w:name w:val="Основной текст Знак"/>
    <w:basedOn w:val="a0"/>
    <w:link w:val="a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rsid w:val="008C0CA3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8C0CA3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C0CA3"/>
    <w:pPr>
      <w:widowControl w:val="0"/>
      <w:ind w:firstLine="709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8C0CA3"/>
    <w:rPr>
      <w:rFonts w:eastAsia="Times New Roman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C0CA3"/>
    <w:pPr>
      <w:widowControl w:val="0"/>
      <w:ind w:firstLine="709"/>
      <w:jc w:val="both"/>
    </w:pPr>
    <w:rPr>
      <w:rFonts w:ascii="Bookman Old Style" w:hAnsi="Bookman Old Style"/>
      <w:b w:val="0"/>
      <w:sz w:val="24"/>
    </w:rPr>
  </w:style>
  <w:style w:type="character" w:customStyle="1" w:styleId="33">
    <w:name w:val="Основной текст с отступом 3 Знак"/>
    <w:basedOn w:val="a0"/>
    <w:link w:val="32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8C0CA3"/>
    <w:pPr>
      <w:pageBreakBefore/>
      <w:widowControl w:val="0"/>
      <w:jc w:val="center"/>
    </w:pPr>
    <w:rPr>
      <w:rFonts w:ascii="Times New Roman" w:hAnsi="Times New Roman"/>
      <w:caps/>
      <w:sz w:val="28"/>
    </w:rPr>
  </w:style>
  <w:style w:type="character" w:customStyle="1" w:styleId="26">
    <w:name w:val="Основной текст 2 Знак"/>
    <w:basedOn w:val="a0"/>
    <w:link w:val="25"/>
    <w:rsid w:val="008C0CA3"/>
    <w:rPr>
      <w:rFonts w:eastAsia="Times New Roman" w:cs="Times New Roman"/>
      <w:b/>
      <w:caps/>
      <w:szCs w:val="20"/>
      <w:lang w:eastAsia="ru-RU"/>
    </w:rPr>
  </w:style>
  <w:style w:type="paragraph" w:styleId="34">
    <w:name w:val="Body Text 3"/>
    <w:basedOn w:val="a"/>
    <w:link w:val="35"/>
    <w:rsid w:val="008C0CA3"/>
    <w:pPr>
      <w:widowControl w:val="0"/>
      <w:jc w:val="center"/>
    </w:pPr>
    <w:rPr>
      <w:rFonts w:ascii="Bookman Old Style" w:hAnsi="Bookman Old Style"/>
      <w:b w:val="0"/>
      <w:sz w:val="24"/>
      <w:u w:val="single"/>
    </w:rPr>
  </w:style>
  <w:style w:type="character" w:customStyle="1" w:styleId="35">
    <w:name w:val="Основной текст 3 Знак"/>
    <w:basedOn w:val="a0"/>
    <w:link w:val="34"/>
    <w:rsid w:val="008C0CA3"/>
    <w:rPr>
      <w:rFonts w:ascii="Bookman Old Style" w:eastAsia="Times New Roman" w:hAnsi="Bookman Old Style" w:cs="Times New Roman"/>
      <w:sz w:val="24"/>
      <w:szCs w:val="20"/>
      <w:u w:val="single"/>
      <w:lang w:eastAsia="ru-RU"/>
    </w:rPr>
  </w:style>
  <w:style w:type="paragraph" w:styleId="ad">
    <w:name w:val="Title"/>
    <w:basedOn w:val="a"/>
    <w:link w:val="ae"/>
    <w:qFormat/>
    <w:rsid w:val="008C0CA3"/>
    <w:pPr>
      <w:widowControl w:val="0"/>
      <w:jc w:val="center"/>
    </w:pPr>
    <w:rPr>
      <w:rFonts w:ascii="Times New Roman" w:hAnsi="Times New Roman"/>
      <w:snapToGrid w:val="0"/>
      <w:spacing w:val="40"/>
      <w:sz w:val="28"/>
    </w:rPr>
  </w:style>
  <w:style w:type="character" w:customStyle="1" w:styleId="ae">
    <w:name w:val="Название Знак"/>
    <w:basedOn w:val="a0"/>
    <w:link w:val="ad"/>
    <w:rsid w:val="008C0CA3"/>
    <w:rPr>
      <w:rFonts w:eastAsia="Times New Roman" w:cs="Times New Roman"/>
      <w:b/>
      <w:snapToGrid w:val="0"/>
      <w:spacing w:val="40"/>
      <w:szCs w:val="20"/>
      <w:lang w:eastAsia="ru-RU"/>
    </w:rPr>
  </w:style>
  <w:style w:type="paragraph" w:styleId="af">
    <w:name w:val="Block Text"/>
    <w:basedOn w:val="a"/>
    <w:rsid w:val="008C0CA3"/>
    <w:pPr>
      <w:ind w:left="851" w:right="850" w:hanging="284"/>
      <w:jc w:val="both"/>
    </w:pPr>
    <w:rPr>
      <w:rFonts w:ascii="Bookman Old Style" w:hAnsi="Bookman Old Style"/>
      <w:b w:val="0"/>
      <w:sz w:val="24"/>
    </w:rPr>
  </w:style>
  <w:style w:type="paragraph" w:customStyle="1" w:styleId="Iauiue">
    <w:name w:val="Iau?iue"/>
    <w:rsid w:val="008C0CA3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caaieiaie2">
    <w:name w:val="caaieiaie 2"/>
    <w:basedOn w:val="Iauiue"/>
    <w:next w:val="Iauiue"/>
    <w:rsid w:val="008C0CA3"/>
    <w:pPr>
      <w:keepNext/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line="360" w:lineRule="auto"/>
      <w:ind w:left="1418" w:right="170"/>
      <w:jc w:val="center"/>
    </w:pPr>
    <w:rPr>
      <w:b/>
      <w:sz w:val="24"/>
      <w:lang w:val="ru-RU"/>
    </w:rPr>
  </w:style>
  <w:style w:type="paragraph" w:customStyle="1" w:styleId="Iienoeeu">
    <w:name w:val="Iie noeeu"/>
    <w:rsid w:val="008C0CA3"/>
    <w:pPr>
      <w:spacing w:after="0" w:line="36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Style0">
    <w:name w:val="Style0"/>
    <w:rsid w:val="008C0C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eaaeaiea1">
    <w:name w:val="iaeaaeaiea 1"/>
    <w:basedOn w:val="Iauiue"/>
    <w:next w:val="Iauiue"/>
    <w:rsid w:val="008C0CA3"/>
    <w:pPr>
      <w:widowControl w:val="0"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rsid w:val="008C0CA3"/>
    <w:pPr>
      <w:widowControl w:val="0"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rsid w:val="008C0CA3"/>
    <w:pPr>
      <w:widowControl w:val="0"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rsid w:val="008C0CA3"/>
    <w:pPr>
      <w:widowControl w:val="0"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rsid w:val="008C0CA3"/>
    <w:pPr>
      <w:widowControl w:val="0"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rsid w:val="008C0CA3"/>
    <w:pPr>
      <w:widowControl w:val="0"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rsid w:val="008C0CA3"/>
    <w:pPr>
      <w:widowControl w:val="0"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rsid w:val="008C0CA3"/>
    <w:pPr>
      <w:widowControl w:val="0"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rsid w:val="008C0CA3"/>
    <w:pPr>
      <w:widowControl w:val="0"/>
      <w:spacing w:before="100" w:after="100"/>
      <w:ind w:left="1920"/>
    </w:pPr>
    <w:rPr>
      <w:sz w:val="24"/>
      <w:lang w:val="ru-RU"/>
    </w:rPr>
  </w:style>
  <w:style w:type="paragraph" w:customStyle="1" w:styleId="iacaai1">
    <w:name w:val="iacaai1"/>
    <w:basedOn w:val="Iauiue"/>
    <w:rsid w:val="008C0CA3"/>
    <w:pPr>
      <w:spacing w:line="200" w:lineRule="atLeast"/>
      <w:jc w:val="center"/>
    </w:pPr>
    <w:rPr>
      <w:b/>
      <w:sz w:val="28"/>
      <w:lang w:val="ru-RU"/>
    </w:rPr>
  </w:style>
  <w:style w:type="paragraph" w:customStyle="1" w:styleId="oaenoniinee">
    <w:name w:val="oaeno niinee"/>
    <w:basedOn w:val="Iauiue"/>
    <w:rsid w:val="008C0CA3"/>
  </w:style>
  <w:style w:type="paragraph" w:customStyle="1" w:styleId="210">
    <w:name w:val="Основной текст с отступом 21"/>
    <w:basedOn w:val="Iauiue"/>
    <w:rsid w:val="008C0CA3"/>
    <w:pPr>
      <w:ind w:firstLine="709"/>
    </w:pPr>
    <w:rPr>
      <w:lang w:val="ru-RU"/>
    </w:rPr>
  </w:style>
  <w:style w:type="paragraph" w:customStyle="1" w:styleId="Blockquote">
    <w:name w:val="Blockquote"/>
    <w:basedOn w:val="Iauiue"/>
    <w:rsid w:val="008C0CA3"/>
    <w:pPr>
      <w:spacing w:before="100" w:after="100"/>
      <w:ind w:left="360" w:right="360"/>
    </w:pPr>
    <w:rPr>
      <w:sz w:val="24"/>
      <w:lang w:val="ru-RU"/>
    </w:rPr>
  </w:style>
  <w:style w:type="character" w:styleId="af0">
    <w:name w:val="footnote reference"/>
    <w:basedOn w:val="a0"/>
    <w:semiHidden/>
    <w:rsid w:val="008C0CA3"/>
    <w:rPr>
      <w:vertAlign w:val="superscript"/>
    </w:rPr>
  </w:style>
  <w:style w:type="paragraph" w:styleId="af1">
    <w:name w:val="List"/>
    <w:basedOn w:val="a"/>
    <w:rsid w:val="008C0CA3"/>
    <w:pPr>
      <w:ind w:left="283" w:hanging="283"/>
    </w:pPr>
  </w:style>
  <w:style w:type="paragraph" w:styleId="27">
    <w:name w:val="List 2"/>
    <w:basedOn w:val="a"/>
    <w:rsid w:val="008C0CA3"/>
    <w:pPr>
      <w:ind w:left="566" w:hanging="283"/>
    </w:pPr>
  </w:style>
  <w:style w:type="paragraph" w:styleId="36">
    <w:name w:val="List 3"/>
    <w:basedOn w:val="a"/>
    <w:rsid w:val="008C0CA3"/>
    <w:pPr>
      <w:ind w:left="849" w:hanging="283"/>
    </w:pPr>
  </w:style>
  <w:style w:type="paragraph" w:styleId="af2">
    <w:name w:val="List Bullet"/>
    <w:basedOn w:val="a"/>
    <w:autoRedefine/>
    <w:rsid w:val="008C0CA3"/>
    <w:pPr>
      <w:tabs>
        <w:tab w:val="num" w:pos="360"/>
      </w:tabs>
      <w:ind w:left="360" w:hanging="360"/>
    </w:pPr>
  </w:style>
  <w:style w:type="paragraph" w:styleId="20">
    <w:name w:val="List Bullet 2"/>
    <w:basedOn w:val="a"/>
    <w:autoRedefine/>
    <w:rsid w:val="008C0CA3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">
    <w:name w:val="List Bullet 3"/>
    <w:basedOn w:val="a"/>
    <w:autoRedefine/>
    <w:rsid w:val="008C0CA3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2">
    <w:name w:val="List Continue 2"/>
    <w:basedOn w:val="a"/>
    <w:rsid w:val="008C0CA3"/>
    <w:pPr>
      <w:numPr>
        <w:numId w:val="3"/>
      </w:numPr>
      <w:tabs>
        <w:tab w:val="clear" w:pos="926"/>
      </w:tabs>
      <w:spacing w:after="120"/>
      <w:ind w:left="566" w:firstLine="0"/>
    </w:pPr>
  </w:style>
  <w:style w:type="paragraph" w:styleId="af3">
    <w:name w:val="Subtitle"/>
    <w:basedOn w:val="a"/>
    <w:link w:val="af4"/>
    <w:qFormat/>
    <w:rsid w:val="008C0CA3"/>
    <w:pPr>
      <w:spacing w:after="60"/>
      <w:jc w:val="center"/>
      <w:outlineLvl w:val="1"/>
    </w:pPr>
    <w:rPr>
      <w:sz w:val="24"/>
    </w:rPr>
  </w:style>
  <w:style w:type="character" w:customStyle="1" w:styleId="af4">
    <w:name w:val="Подзаголовок Знак"/>
    <w:basedOn w:val="a0"/>
    <w:link w:val="af3"/>
    <w:rsid w:val="008C0CA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8C0CA3"/>
    <w:pPr>
      <w:widowControl w:val="0"/>
    </w:pPr>
    <w:rPr>
      <w:rFonts w:ascii="Baltica" w:hAnsi="Baltica"/>
      <w:b w:val="0"/>
      <w:i/>
      <w:sz w:val="28"/>
    </w:rPr>
  </w:style>
  <w:style w:type="character" w:customStyle="1" w:styleId="af5">
    <w:name w:val="знак сноски"/>
    <w:basedOn w:val="a0"/>
    <w:rsid w:val="008C0CA3"/>
    <w:rPr>
      <w:vertAlign w:val="superscript"/>
    </w:rPr>
  </w:style>
  <w:style w:type="paragraph" w:customStyle="1" w:styleId="11">
    <w:name w:val="заголовок 1"/>
    <w:basedOn w:val="a"/>
    <w:next w:val="a"/>
    <w:rsid w:val="008C0CA3"/>
    <w:pPr>
      <w:keepNext/>
      <w:jc w:val="center"/>
    </w:pPr>
    <w:rPr>
      <w:rFonts w:ascii="Times New Roman" w:hAnsi="Times New Roman"/>
      <w:b w:val="0"/>
      <w:sz w:val="24"/>
    </w:rPr>
  </w:style>
  <w:style w:type="paragraph" w:customStyle="1" w:styleId="af6">
    <w:name w:val="текст сноски"/>
    <w:basedOn w:val="a"/>
    <w:rsid w:val="008C0CA3"/>
    <w:rPr>
      <w:rFonts w:ascii="Times New Roman" w:hAnsi="Times New Roman"/>
      <w:b w:val="0"/>
    </w:rPr>
  </w:style>
  <w:style w:type="paragraph" w:customStyle="1" w:styleId="28">
    <w:name w:val="заголовок 2"/>
    <w:basedOn w:val="a"/>
    <w:next w:val="a"/>
    <w:rsid w:val="008C0CA3"/>
    <w:pPr>
      <w:keepNext/>
    </w:pPr>
    <w:rPr>
      <w:rFonts w:ascii="Times New Roman" w:hAnsi="Times New Roman"/>
      <w:b w:val="0"/>
      <w:sz w:val="24"/>
    </w:rPr>
  </w:style>
  <w:style w:type="paragraph" w:customStyle="1" w:styleId="37">
    <w:name w:val="заголовок 3"/>
    <w:basedOn w:val="a"/>
    <w:next w:val="a"/>
    <w:rsid w:val="008C0CA3"/>
    <w:pPr>
      <w:keepNext/>
      <w:ind w:firstLine="567"/>
      <w:jc w:val="both"/>
    </w:pPr>
    <w:rPr>
      <w:rFonts w:ascii="Times New Roman" w:hAnsi="Times New Roman"/>
      <w:b w:val="0"/>
      <w:sz w:val="24"/>
    </w:rPr>
  </w:style>
  <w:style w:type="paragraph" w:customStyle="1" w:styleId="310">
    <w:name w:val="Основной текст 31"/>
    <w:basedOn w:val="a"/>
    <w:rsid w:val="008C0CA3"/>
    <w:pPr>
      <w:jc w:val="both"/>
    </w:pPr>
    <w:rPr>
      <w:rFonts w:ascii="Times New Roman" w:hAnsi="Times New Roman"/>
      <w:b w:val="0"/>
    </w:rPr>
  </w:style>
  <w:style w:type="paragraph" w:customStyle="1" w:styleId="Heading">
    <w:name w:val="Heading"/>
    <w:rsid w:val="008C0CA3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BlockText5">
    <w:name w:val="Block Text5"/>
    <w:basedOn w:val="a"/>
    <w:rsid w:val="008C0CA3"/>
    <w:pPr>
      <w:ind w:left="-142" w:right="141"/>
      <w:jc w:val="both"/>
    </w:pPr>
    <w:rPr>
      <w:rFonts w:ascii="Times New Roman" w:hAnsi="Times New Roman"/>
      <w:b w:val="0"/>
      <w:sz w:val="24"/>
      <w:lang w:val="en-US"/>
    </w:rPr>
  </w:style>
  <w:style w:type="paragraph" w:customStyle="1" w:styleId="BodyText219">
    <w:name w:val="Body Text 219"/>
    <w:basedOn w:val="a"/>
    <w:rsid w:val="008C0CA3"/>
    <w:pPr>
      <w:ind w:right="141" w:firstLine="485"/>
      <w:jc w:val="both"/>
    </w:pPr>
    <w:rPr>
      <w:rFonts w:ascii="Times New Roman" w:hAnsi="Times New Roman"/>
      <w:color w:val="000000"/>
      <w:sz w:val="24"/>
    </w:rPr>
  </w:style>
  <w:style w:type="paragraph" w:customStyle="1" w:styleId="BlockText4">
    <w:name w:val="Block Text4"/>
    <w:basedOn w:val="a"/>
    <w:rsid w:val="008C0CA3"/>
    <w:pPr>
      <w:ind w:left="-142" w:right="141"/>
      <w:jc w:val="both"/>
    </w:pPr>
    <w:rPr>
      <w:rFonts w:ascii="Times New Roman" w:hAnsi="Times New Roman"/>
      <w:sz w:val="24"/>
    </w:rPr>
  </w:style>
  <w:style w:type="paragraph" w:customStyle="1" w:styleId="BlockText3">
    <w:name w:val="Block Text3"/>
    <w:basedOn w:val="a"/>
    <w:rsid w:val="008C0CA3"/>
    <w:pPr>
      <w:ind w:left="-142" w:right="141" w:firstLine="426"/>
      <w:jc w:val="both"/>
    </w:pPr>
    <w:rPr>
      <w:rFonts w:ascii="Times New Roman" w:hAnsi="Times New Roman"/>
      <w:b w:val="0"/>
      <w:sz w:val="24"/>
    </w:rPr>
  </w:style>
  <w:style w:type="paragraph" w:customStyle="1" w:styleId="PlainText1">
    <w:name w:val="Plain Text1"/>
    <w:basedOn w:val="a"/>
    <w:rsid w:val="008C0CA3"/>
    <w:rPr>
      <w:rFonts w:ascii="Courier New" w:hAnsi="Courier New"/>
      <w:b w:val="0"/>
    </w:rPr>
  </w:style>
  <w:style w:type="paragraph" w:customStyle="1" w:styleId="BodyText214">
    <w:name w:val="Body Text 214"/>
    <w:basedOn w:val="a"/>
    <w:rsid w:val="008C0CA3"/>
    <w:pPr>
      <w:ind w:right="425"/>
      <w:jc w:val="both"/>
    </w:pPr>
    <w:rPr>
      <w:rFonts w:ascii="Times New Roman" w:hAnsi="Times New Roman"/>
      <w:b w:val="0"/>
      <w:sz w:val="28"/>
    </w:rPr>
  </w:style>
  <w:style w:type="paragraph" w:customStyle="1" w:styleId="BodyTextIndent21">
    <w:name w:val="Body Text Indent 21"/>
    <w:basedOn w:val="a"/>
    <w:rsid w:val="008C0CA3"/>
    <w:pPr>
      <w:ind w:right="425" w:firstLine="540"/>
      <w:jc w:val="both"/>
    </w:pPr>
    <w:rPr>
      <w:rFonts w:ascii="Times New Roman" w:hAnsi="Times New Roman"/>
      <w:b w:val="0"/>
      <w:sz w:val="28"/>
    </w:rPr>
  </w:style>
  <w:style w:type="paragraph" w:customStyle="1" w:styleId="BodyText212">
    <w:name w:val="Body Text 212"/>
    <w:basedOn w:val="a"/>
    <w:rsid w:val="008C0CA3"/>
    <w:pPr>
      <w:ind w:right="425"/>
      <w:jc w:val="both"/>
    </w:pPr>
    <w:rPr>
      <w:rFonts w:ascii="Times New Roman" w:hAnsi="Times New Roman"/>
      <w:sz w:val="28"/>
    </w:rPr>
  </w:style>
  <w:style w:type="paragraph" w:styleId="af7">
    <w:name w:val="Plain Text"/>
    <w:basedOn w:val="a"/>
    <w:link w:val="af8"/>
    <w:rsid w:val="008C0CA3"/>
    <w:rPr>
      <w:rFonts w:ascii="Courier New" w:hAnsi="Courier New"/>
      <w:b w:val="0"/>
    </w:rPr>
  </w:style>
  <w:style w:type="character" w:customStyle="1" w:styleId="af8">
    <w:name w:val="Текст Знак"/>
    <w:basedOn w:val="a0"/>
    <w:link w:val="af7"/>
    <w:rsid w:val="008C0C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8C0CA3"/>
    <w:pPr>
      <w:ind w:right="425" w:firstLine="485"/>
      <w:jc w:val="both"/>
    </w:pPr>
    <w:rPr>
      <w:rFonts w:ascii="a_FuturaOrto" w:hAnsi="a_FuturaOrto"/>
      <w:b w:val="0"/>
      <w:snapToGrid w:val="0"/>
      <w:color w:val="000000"/>
      <w:sz w:val="22"/>
    </w:rPr>
  </w:style>
  <w:style w:type="paragraph" w:customStyle="1" w:styleId="BodyTextIndent22">
    <w:name w:val="Body Text Indent 22"/>
    <w:basedOn w:val="a"/>
    <w:rsid w:val="008C0CA3"/>
    <w:pPr>
      <w:ind w:right="425" w:firstLine="48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5">
    <w:name w:val="Body Text 215"/>
    <w:basedOn w:val="a"/>
    <w:rsid w:val="008C0CA3"/>
    <w:pPr>
      <w:ind w:right="42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">
    <w:name w:val="Body Text 21"/>
    <w:basedOn w:val="a"/>
    <w:rsid w:val="008C0CA3"/>
    <w:pPr>
      <w:ind w:right="425"/>
      <w:jc w:val="both"/>
    </w:pPr>
    <w:rPr>
      <w:rFonts w:ascii="Times New Roman" w:hAnsi="Times New Roman"/>
      <w:b w:val="0"/>
      <w:snapToGrid w:val="0"/>
      <w:sz w:val="22"/>
    </w:rPr>
  </w:style>
  <w:style w:type="paragraph" w:customStyle="1" w:styleId="ConsNormal">
    <w:name w:val="ConsNormal"/>
    <w:rsid w:val="008C0C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basedOn w:val="a0"/>
    <w:rsid w:val="008C0CA3"/>
    <w:rPr>
      <w:rFonts w:ascii="Arial" w:hAnsi="Arial" w:cs="Arial" w:hint="default"/>
      <w:color w:val="000000"/>
      <w:sz w:val="12"/>
      <w:szCs w:val="12"/>
    </w:rPr>
  </w:style>
  <w:style w:type="paragraph" w:styleId="HTML">
    <w:name w:val="HTML Preformatted"/>
    <w:basedOn w:val="a"/>
    <w:link w:val="HTML0"/>
    <w:rsid w:val="008C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8C0CA3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2">
    <w:name w:val="Обычный1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color w:val="333333"/>
    </w:rPr>
  </w:style>
  <w:style w:type="paragraph" w:styleId="af9">
    <w:name w:val="Normal (Web)"/>
    <w:basedOn w:val="a"/>
    <w:link w:val="afa"/>
    <w:rsid w:val="008C0CA3"/>
    <w:rPr>
      <w:rFonts w:ascii="Times New Roman" w:hAnsi="Times New Roman"/>
      <w:sz w:val="24"/>
      <w:szCs w:val="24"/>
    </w:rPr>
  </w:style>
  <w:style w:type="character" w:customStyle="1" w:styleId="afa">
    <w:name w:val="Обычный (веб) Знак"/>
    <w:basedOn w:val="a0"/>
    <w:link w:val="af9"/>
    <w:locked/>
    <w:rsid w:val="008C0CA3"/>
    <w:rPr>
      <w:rFonts w:eastAsia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8C0C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basedOn w:val="a0"/>
    <w:rsid w:val="008C0CA3"/>
    <w:rPr>
      <w:color w:val="0000FF"/>
      <w:u w:val="single"/>
    </w:rPr>
  </w:style>
  <w:style w:type="character" w:customStyle="1" w:styleId="afc">
    <w:name w:val="Цветовое выделение"/>
    <w:rsid w:val="008C0CA3"/>
    <w:rPr>
      <w:b/>
      <w:bCs/>
      <w:color w:val="000080"/>
      <w:sz w:val="22"/>
      <w:szCs w:val="22"/>
    </w:rPr>
  </w:style>
  <w:style w:type="paragraph" w:customStyle="1" w:styleId="afd">
    <w:name w:val="Заголовок статьи"/>
    <w:basedOn w:val="a"/>
    <w:next w:val="a"/>
    <w:rsid w:val="008C0CA3"/>
    <w:pPr>
      <w:autoSpaceDE w:val="0"/>
      <w:autoSpaceDN w:val="0"/>
      <w:adjustRightInd w:val="0"/>
      <w:ind w:left="1612" w:hanging="892"/>
      <w:jc w:val="both"/>
    </w:pPr>
    <w:rPr>
      <w:b w:val="0"/>
      <w:sz w:val="22"/>
      <w:szCs w:val="22"/>
    </w:rPr>
  </w:style>
  <w:style w:type="paragraph" w:customStyle="1" w:styleId="afe">
    <w:name w:val="Комментарий"/>
    <w:basedOn w:val="a"/>
    <w:next w:val="a"/>
    <w:rsid w:val="008C0CA3"/>
    <w:pPr>
      <w:autoSpaceDE w:val="0"/>
      <w:autoSpaceDN w:val="0"/>
      <w:adjustRightInd w:val="0"/>
      <w:ind w:left="170"/>
      <w:jc w:val="both"/>
    </w:pPr>
    <w:rPr>
      <w:b w:val="0"/>
      <w:i/>
      <w:iCs/>
      <w:color w:val="800080"/>
      <w:sz w:val="22"/>
      <w:szCs w:val="22"/>
    </w:rPr>
  </w:style>
  <w:style w:type="paragraph" w:customStyle="1" w:styleId="aff">
    <w:name w:val="Таблицы (моноширинный)"/>
    <w:basedOn w:val="a"/>
    <w:next w:val="a"/>
    <w:rsid w:val="008C0CA3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character" w:customStyle="1" w:styleId="aff0">
    <w:name w:val="Гипертекстовая ссылка"/>
    <w:basedOn w:val="afc"/>
    <w:rsid w:val="008C0CA3"/>
    <w:rPr>
      <w:b/>
      <w:bCs/>
      <w:color w:val="008000"/>
      <w:sz w:val="22"/>
      <w:szCs w:val="22"/>
      <w:u w:val="single"/>
    </w:rPr>
  </w:style>
  <w:style w:type="paragraph" w:customStyle="1" w:styleId="aff1">
    <w:name w:val="Текст (лев. подпись)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aff2">
    <w:name w:val="Текст (прав. подпись)"/>
    <w:basedOn w:val="a"/>
    <w:next w:val="a"/>
    <w:rsid w:val="008C0CA3"/>
    <w:pPr>
      <w:autoSpaceDE w:val="0"/>
      <w:autoSpaceDN w:val="0"/>
      <w:adjustRightInd w:val="0"/>
      <w:jc w:val="right"/>
    </w:pPr>
    <w:rPr>
      <w:b w:val="0"/>
      <w:sz w:val="22"/>
      <w:szCs w:val="22"/>
    </w:rPr>
  </w:style>
  <w:style w:type="character" w:customStyle="1" w:styleId="aff3">
    <w:name w:val="Утратил силу"/>
    <w:basedOn w:val="afc"/>
    <w:rsid w:val="008C0CA3"/>
    <w:rPr>
      <w:b/>
      <w:bCs/>
      <w:strike/>
      <w:color w:val="808000"/>
      <w:sz w:val="22"/>
      <w:szCs w:val="22"/>
    </w:rPr>
  </w:style>
  <w:style w:type="paragraph" w:customStyle="1" w:styleId="aff4">
    <w:name w:val="Прижатый влево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l">
    <w:name w:val="l"/>
    <w:basedOn w:val="a"/>
    <w:rsid w:val="008C0CA3"/>
    <w:pPr>
      <w:spacing w:before="20" w:after="20"/>
      <w:ind w:firstLine="400"/>
      <w:jc w:val="both"/>
    </w:pPr>
    <w:rPr>
      <w:rFonts w:ascii="Times New Roman" w:hAnsi="Times New Roman"/>
      <w:b w:val="0"/>
      <w:color w:val="001020"/>
      <w:sz w:val="24"/>
      <w:szCs w:val="24"/>
    </w:rPr>
  </w:style>
  <w:style w:type="character" w:styleId="aff5">
    <w:name w:val="Strong"/>
    <w:basedOn w:val="a0"/>
    <w:qFormat/>
    <w:rsid w:val="008C0CA3"/>
    <w:rPr>
      <w:b/>
      <w:bCs/>
    </w:rPr>
  </w:style>
  <w:style w:type="paragraph" w:customStyle="1" w:styleId="rvps1401">
    <w:name w:val="rvps1401"/>
    <w:basedOn w:val="a"/>
    <w:rsid w:val="008C0CA3"/>
    <w:pPr>
      <w:spacing w:after="200"/>
    </w:pPr>
    <w:rPr>
      <w:rFonts w:cs="Arial"/>
      <w:b w:val="0"/>
      <w:color w:val="000000"/>
      <w:sz w:val="16"/>
      <w:szCs w:val="16"/>
    </w:rPr>
  </w:style>
  <w:style w:type="paragraph" w:customStyle="1" w:styleId="text">
    <w:name w:val="text"/>
    <w:basedOn w:val="a"/>
    <w:rsid w:val="008C0CA3"/>
    <w:pPr>
      <w:spacing w:before="100" w:beforeAutospacing="1" w:after="100" w:afterAutospacing="1"/>
    </w:pPr>
    <w:rPr>
      <w:rFonts w:ascii="Verdana" w:hAnsi="Verdana"/>
      <w:b w:val="0"/>
      <w:color w:val="464646"/>
      <w:sz w:val="16"/>
      <w:szCs w:val="16"/>
    </w:rPr>
  </w:style>
  <w:style w:type="paragraph" w:customStyle="1" w:styleId="consplusnormal0">
    <w:name w:val="consplusnormal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140">
    <w:name w:val="rvps140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ff6">
    <w:name w:val="МОН"/>
    <w:basedOn w:val="a"/>
    <w:rsid w:val="008C0CA3"/>
    <w:pPr>
      <w:spacing w:line="360" w:lineRule="auto"/>
      <w:ind w:firstLine="709"/>
      <w:jc w:val="both"/>
    </w:pPr>
    <w:rPr>
      <w:rFonts w:ascii="Times New Roman" w:hAnsi="Times New Roman"/>
      <w:b w:val="0"/>
      <w:sz w:val="28"/>
    </w:rPr>
  </w:style>
  <w:style w:type="paragraph" w:customStyle="1" w:styleId="maintext">
    <w:name w:val="maintext"/>
    <w:basedOn w:val="a"/>
    <w:rsid w:val="008C0CA3"/>
    <w:pPr>
      <w:spacing w:before="80" w:after="16"/>
      <w:ind w:firstLine="200"/>
      <w:jc w:val="both"/>
    </w:pPr>
    <w:rPr>
      <w:rFonts w:cs="Arial"/>
      <w:b w:val="0"/>
      <w:color w:val="000033"/>
    </w:rPr>
  </w:style>
  <w:style w:type="character" w:customStyle="1" w:styleId="titlesmiddle1">
    <w:name w:val="titlesmiddle1"/>
    <w:basedOn w:val="a0"/>
    <w:rsid w:val="008C0CA3"/>
    <w:rPr>
      <w:rFonts w:ascii="Tahoma" w:hAnsi="Tahoma" w:cs="Tahoma" w:hint="default"/>
      <w:b/>
      <w:bCs/>
      <w:i w:val="0"/>
      <w:iCs w:val="0"/>
      <w:color w:val="003366"/>
      <w:sz w:val="32"/>
      <w:szCs w:val="32"/>
    </w:rPr>
  </w:style>
  <w:style w:type="character" w:customStyle="1" w:styleId="maintext1">
    <w:name w:val="maintext1"/>
    <w:basedOn w:val="a0"/>
    <w:rsid w:val="008C0CA3"/>
    <w:rPr>
      <w:rFonts w:ascii="Arial" w:hAnsi="Arial" w:cs="Arial" w:hint="default"/>
      <w:b w:val="0"/>
      <w:bCs w:val="0"/>
      <w:i w:val="0"/>
      <w:iCs w:val="0"/>
      <w:color w:val="000033"/>
      <w:sz w:val="20"/>
      <w:szCs w:val="20"/>
    </w:rPr>
  </w:style>
  <w:style w:type="paragraph" w:customStyle="1" w:styleId="13">
    <w:name w:val="Стиль1"/>
    <w:basedOn w:val="a"/>
    <w:rsid w:val="008C0CA3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14">
    <w:name w:val="Основной текст с отступом1"/>
    <w:basedOn w:val="a"/>
    <w:rsid w:val="008C0CA3"/>
    <w:pPr>
      <w:ind w:firstLine="72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harChar1CharChar1CharChar0">
    <w:name w:val="Char Char Знак Знак1 Char Char1 Знак Знак Char Char Знак Знак Знак Знак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entertext">
    <w:name w:val="centertext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690070">
    <w:name w:val="rvps69007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paragraph" w:customStyle="1" w:styleId="aff7">
    <w:name w:val="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styleId="aff8">
    <w:name w:val="Emphasis"/>
    <w:basedOn w:val="a0"/>
    <w:qFormat/>
    <w:rsid w:val="008C0CA3"/>
    <w:rPr>
      <w:b/>
      <w:bCs/>
      <w:i/>
      <w:iCs/>
    </w:rPr>
  </w:style>
  <w:style w:type="paragraph" w:customStyle="1" w:styleId="15">
    <w:name w:val="Знак1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aff9">
    <w:name w:val="Текст выноски Знак"/>
    <w:basedOn w:val="a0"/>
    <w:link w:val="affa"/>
    <w:semiHidden/>
    <w:rsid w:val="008C0CA3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Balloon Text"/>
    <w:basedOn w:val="a"/>
    <w:link w:val="aff9"/>
    <w:semiHidden/>
    <w:rsid w:val="008C0CA3"/>
    <w:rPr>
      <w:rFonts w:ascii="Tahoma" w:hAnsi="Tahoma" w:cs="Tahoma"/>
      <w:b w:val="0"/>
      <w:sz w:val="16"/>
      <w:szCs w:val="16"/>
    </w:rPr>
  </w:style>
  <w:style w:type="paragraph" w:customStyle="1" w:styleId="16">
    <w:name w:val="Обычный1"/>
    <w:rsid w:val="008C0CA3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affb">
    <w:name w:val="List Paragraph"/>
    <w:basedOn w:val="a"/>
    <w:qFormat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affc">
    <w:name w:val="Текст в заданном формате"/>
    <w:basedOn w:val="a"/>
    <w:rsid w:val="008C0CA3"/>
    <w:rPr>
      <w:rFonts w:ascii="Courier New" w:eastAsia="Courier New" w:hAnsi="Courier New" w:cs="Courier New"/>
      <w:b w:val="0"/>
      <w:lang w:eastAsia="ar-SA"/>
    </w:rPr>
  </w:style>
  <w:style w:type="paragraph" w:customStyle="1" w:styleId="rvps698610">
    <w:name w:val="rvps69861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character" w:customStyle="1" w:styleId="rvts698611">
    <w:name w:val="rvts698611"/>
    <w:basedOn w:val="a0"/>
    <w:rsid w:val="008C0CA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AAA">
    <w:name w:val="AAA"/>
    <w:basedOn w:val="a"/>
    <w:link w:val="AAA1"/>
    <w:rsid w:val="008C0CA3"/>
    <w:pPr>
      <w:spacing w:line="360" w:lineRule="exact"/>
      <w:ind w:firstLine="720"/>
      <w:jc w:val="both"/>
    </w:pPr>
    <w:rPr>
      <w:rFonts w:ascii="Times New Roman" w:hAnsi="Times New Roman" w:cs="Tahoma"/>
      <w:b w:val="0"/>
      <w:color w:val="1F1A17"/>
      <w:sz w:val="28"/>
      <w:szCs w:val="28"/>
    </w:rPr>
  </w:style>
  <w:style w:type="character" w:customStyle="1" w:styleId="AAA1">
    <w:name w:val="AAA Знак1"/>
    <w:basedOn w:val="a0"/>
    <w:link w:val="AAA"/>
    <w:rsid w:val="008C0CA3"/>
    <w:rPr>
      <w:rFonts w:eastAsia="Times New Roman" w:cs="Tahoma"/>
      <w:color w:val="1F1A17"/>
      <w:szCs w:val="28"/>
      <w:lang w:eastAsia="ru-RU"/>
    </w:rPr>
  </w:style>
  <w:style w:type="paragraph" w:customStyle="1" w:styleId="affd">
    <w:name w:val="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91">
    <w:name w:val="Знак9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e">
    <w:name w:val="Стиль"/>
    <w:rsid w:val="008C0CA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8C0CA3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29">
    <w:name w:val="Знак2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00">
    <w:name w:val="Знак10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f">
    <w:name w:val="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7">
    <w:name w:val="Название1"/>
    <w:basedOn w:val="a"/>
    <w:rsid w:val="008C0CA3"/>
    <w:pPr>
      <w:jc w:val="center"/>
    </w:pPr>
    <w:rPr>
      <w:rFonts w:ascii="Times New Roman" w:hAnsi="Times New Roman"/>
      <w:b w:val="0"/>
      <w:sz w:val="28"/>
    </w:rPr>
  </w:style>
  <w:style w:type="paragraph" w:customStyle="1" w:styleId="18">
    <w:name w:val="Основной текст1"/>
    <w:basedOn w:val="a"/>
    <w:rsid w:val="008C0CA3"/>
    <w:pPr>
      <w:jc w:val="both"/>
    </w:pPr>
    <w:rPr>
      <w:rFonts w:ascii="Times New Roman" w:hAnsi="Times New Roman"/>
      <w:b w:val="0"/>
      <w:sz w:val="28"/>
    </w:rPr>
  </w:style>
  <w:style w:type="paragraph" w:customStyle="1" w:styleId="afff0">
    <w:name w:val="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ff1">
    <w:name w:val="Body Text First Indent"/>
    <w:basedOn w:val="a9"/>
    <w:link w:val="afff2"/>
    <w:rsid w:val="008C0CA3"/>
    <w:pPr>
      <w:ind w:firstLine="210"/>
    </w:pPr>
    <w:rPr>
      <w:rFonts w:ascii="Times New Roman" w:hAnsi="Times New Roman"/>
      <w:b w:val="0"/>
      <w:sz w:val="24"/>
      <w:szCs w:val="24"/>
    </w:rPr>
  </w:style>
  <w:style w:type="character" w:customStyle="1" w:styleId="afff2">
    <w:name w:val="Красная строка Знак"/>
    <w:basedOn w:val="aa"/>
    <w:link w:val="afff1"/>
    <w:rsid w:val="008C0CA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rsid w:val="008C0CA3"/>
    <w:pPr>
      <w:keepNext/>
      <w:widowControl w:val="0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FontStyle26">
    <w:name w:val="Font Style26"/>
    <w:basedOn w:val="a0"/>
    <w:rsid w:val="008C0CA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8C0CA3"/>
    <w:rPr>
      <w:rFonts w:ascii="Arial" w:eastAsia="Arial" w:hAnsi="Arial" w:cs="Arial"/>
      <w:sz w:val="20"/>
      <w:szCs w:val="20"/>
    </w:rPr>
  </w:style>
  <w:style w:type="paragraph" w:customStyle="1" w:styleId="19">
    <w:name w:val="Абзац списка1"/>
    <w:basedOn w:val="a"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fff3">
    <w:name w:val="footnote text"/>
    <w:basedOn w:val="a"/>
    <w:link w:val="afff4"/>
    <w:semiHidden/>
    <w:rsid w:val="008C0C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</w:rPr>
  </w:style>
  <w:style w:type="character" w:customStyle="1" w:styleId="afff4">
    <w:name w:val="Текст сноски Знак"/>
    <w:basedOn w:val="a0"/>
    <w:link w:val="afff3"/>
    <w:semiHidden/>
    <w:rsid w:val="008C0CA3"/>
    <w:rPr>
      <w:rFonts w:eastAsia="Times New Roman" w:cs="Times New Roman"/>
      <w:sz w:val="20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a">
    <w:name w:val="1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xth">
    <w:name w:val="txth"/>
    <w:basedOn w:val="a"/>
    <w:rsid w:val="008C0CA3"/>
    <w:pPr>
      <w:spacing w:before="100" w:beforeAutospacing="1" w:after="100" w:afterAutospacing="1"/>
      <w:jc w:val="center"/>
    </w:pPr>
    <w:rPr>
      <w:rFonts w:cs="Arial"/>
      <w:bCs/>
      <w:sz w:val="32"/>
      <w:szCs w:val="32"/>
    </w:rPr>
  </w:style>
  <w:style w:type="character" w:customStyle="1" w:styleId="FontStyle21">
    <w:name w:val="Font Style21"/>
    <w:basedOn w:val="a0"/>
    <w:rsid w:val="008C0CA3"/>
    <w:rPr>
      <w:rFonts w:ascii="Arial" w:hAnsi="Arial" w:cs="Arial"/>
      <w:b/>
      <w:bCs/>
      <w:sz w:val="34"/>
      <w:szCs w:val="34"/>
    </w:rPr>
  </w:style>
  <w:style w:type="character" w:customStyle="1" w:styleId="FontStyle23">
    <w:name w:val="Font Style23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2a">
    <w:name w:val="Знак2 Знак Знак Знак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BodyTextChar">
    <w:name w:val="Body Text Char"/>
    <w:basedOn w:val="a0"/>
    <w:locked/>
    <w:rsid w:val="008C0CA3"/>
    <w:rPr>
      <w:rFonts w:eastAsia="Calibri"/>
      <w:b/>
      <w:sz w:val="28"/>
      <w:lang w:val="ru-RU" w:eastAsia="ru-RU" w:bidi="ar-SA"/>
    </w:rPr>
  </w:style>
  <w:style w:type="paragraph" w:customStyle="1" w:styleId="Style1">
    <w:name w:val="Style1"/>
    <w:basedOn w:val="a"/>
    <w:rsid w:val="008C0CA3"/>
    <w:pPr>
      <w:widowControl w:val="0"/>
      <w:autoSpaceDE w:val="0"/>
      <w:autoSpaceDN w:val="0"/>
      <w:adjustRightInd w:val="0"/>
      <w:spacing w:line="323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a"/>
    <w:rsid w:val="008C0CA3"/>
    <w:pPr>
      <w:widowControl w:val="0"/>
      <w:autoSpaceDE w:val="0"/>
      <w:autoSpaceDN w:val="0"/>
      <w:adjustRightInd w:val="0"/>
      <w:spacing w:line="373" w:lineRule="exact"/>
      <w:ind w:firstLine="85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a"/>
    <w:rsid w:val="008C0CA3"/>
    <w:pPr>
      <w:widowControl w:val="0"/>
      <w:autoSpaceDE w:val="0"/>
      <w:autoSpaceDN w:val="0"/>
      <w:adjustRightInd w:val="0"/>
      <w:spacing w:line="372" w:lineRule="exact"/>
      <w:ind w:firstLine="835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a"/>
    <w:rsid w:val="008C0CA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a"/>
    <w:rsid w:val="008C0CA3"/>
    <w:pPr>
      <w:widowControl w:val="0"/>
      <w:autoSpaceDE w:val="0"/>
      <w:autoSpaceDN w:val="0"/>
      <w:adjustRightInd w:val="0"/>
      <w:spacing w:line="370" w:lineRule="exact"/>
      <w:ind w:firstLine="1238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a"/>
    <w:rsid w:val="008C0CA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rsid w:val="008C0CA3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basedOn w:val="a0"/>
    <w:rsid w:val="008C0C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311">
    <w:name w:val="31"/>
    <w:basedOn w:val="a"/>
    <w:rsid w:val="008C0CA3"/>
    <w:pPr>
      <w:spacing w:after="240"/>
    </w:pPr>
    <w:rPr>
      <w:rFonts w:ascii="Times New Roman" w:hAnsi="Times New Roman"/>
      <w:b w:val="0"/>
      <w:sz w:val="24"/>
      <w:szCs w:val="24"/>
    </w:rPr>
  </w:style>
  <w:style w:type="paragraph" w:customStyle="1" w:styleId="1b">
    <w:name w:val="Без интервала1"/>
    <w:rsid w:val="008C0CA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12">
    <w:name w:val="Style12"/>
    <w:basedOn w:val="a"/>
    <w:rsid w:val="008C0CA3"/>
    <w:pPr>
      <w:widowControl w:val="0"/>
      <w:autoSpaceDE w:val="0"/>
      <w:autoSpaceDN w:val="0"/>
      <w:adjustRightInd w:val="0"/>
      <w:spacing w:line="269" w:lineRule="exact"/>
      <w:ind w:firstLine="1094"/>
    </w:pPr>
    <w:rPr>
      <w:rFonts w:ascii="Franklin Gothic Medium" w:hAnsi="Franklin Gothic Medium"/>
      <w:b w:val="0"/>
      <w:sz w:val="24"/>
      <w:szCs w:val="24"/>
    </w:rPr>
  </w:style>
  <w:style w:type="paragraph" w:customStyle="1" w:styleId="Style17">
    <w:name w:val="Style17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30">
    <w:name w:val="Font Style30"/>
    <w:basedOn w:val="a0"/>
    <w:rsid w:val="008C0CA3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C0CA3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20">
    <w:name w:val="Style20"/>
    <w:basedOn w:val="a"/>
    <w:rsid w:val="008C0CA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18">
    <w:name w:val="Style18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paragraph" w:customStyle="1" w:styleId="Style9">
    <w:name w:val="Style9"/>
    <w:basedOn w:val="a"/>
    <w:rsid w:val="008C0CA3"/>
    <w:pPr>
      <w:widowControl w:val="0"/>
      <w:autoSpaceDE w:val="0"/>
      <w:autoSpaceDN w:val="0"/>
      <w:adjustRightInd w:val="0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29">
    <w:name w:val="Font Style29"/>
    <w:basedOn w:val="a0"/>
    <w:rsid w:val="008C0CA3"/>
    <w:rPr>
      <w:rFonts w:ascii="Times New Roman" w:hAnsi="Times New Roman" w:cs="Times New Roman"/>
      <w:b/>
      <w:bCs/>
      <w:sz w:val="24"/>
      <w:szCs w:val="24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6">
    <w:name w:val="endnote text"/>
    <w:basedOn w:val="a"/>
    <w:link w:val="afff5"/>
    <w:uiPriority w:val="99"/>
    <w:semiHidden/>
    <w:unhideWhenUsed/>
    <w:rsid w:val="008C0CA3"/>
  </w:style>
  <w:style w:type="paragraph" w:customStyle="1" w:styleId="Default">
    <w:name w:val="Default"/>
    <w:rsid w:val="00E775E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fff7">
    <w:name w:val="Table Grid"/>
    <w:basedOn w:val="a1"/>
    <w:rsid w:val="0059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A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CA3"/>
    <w:pPr>
      <w:keepNext/>
      <w:pageBreakBefore/>
      <w:widowControl w:val="0"/>
      <w:ind w:firstLine="709"/>
      <w:jc w:val="both"/>
      <w:outlineLvl w:val="0"/>
    </w:pPr>
    <w:rPr>
      <w:rFonts w:ascii="Bookman Old Style" w:hAnsi="Bookman Old Style"/>
      <w:b w:val="0"/>
      <w:sz w:val="24"/>
    </w:rPr>
  </w:style>
  <w:style w:type="paragraph" w:styleId="21">
    <w:name w:val="heading 2"/>
    <w:aliases w:val="Статьи закона"/>
    <w:basedOn w:val="a"/>
    <w:next w:val="a"/>
    <w:link w:val="22"/>
    <w:qFormat/>
    <w:rsid w:val="008C0CA3"/>
    <w:pPr>
      <w:keepNext/>
      <w:widowControl w:val="0"/>
      <w:jc w:val="center"/>
      <w:outlineLvl w:val="1"/>
    </w:pPr>
    <w:rPr>
      <w:rFonts w:ascii="Times New Roman" w:hAnsi="Times New Roman"/>
      <w:caps/>
      <w:sz w:val="28"/>
    </w:rPr>
  </w:style>
  <w:style w:type="paragraph" w:styleId="30">
    <w:name w:val="heading 3"/>
    <w:basedOn w:val="a"/>
    <w:next w:val="a"/>
    <w:link w:val="31"/>
    <w:qFormat/>
    <w:rsid w:val="008C0CA3"/>
    <w:pPr>
      <w:keepNext/>
      <w:widowControl w:val="0"/>
      <w:ind w:firstLine="709"/>
      <w:jc w:val="both"/>
      <w:outlineLvl w:val="2"/>
    </w:pPr>
    <w:rPr>
      <w:rFonts w:ascii="Times New Roman" w:hAnsi="Times New Roman"/>
      <w:b w:val="0"/>
      <w:sz w:val="26"/>
    </w:rPr>
  </w:style>
  <w:style w:type="paragraph" w:styleId="4">
    <w:name w:val="heading 4"/>
    <w:basedOn w:val="a"/>
    <w:next w:val="a"/>
    <w:link w:val="40"/>
    <w:qFormat/>
    <w:rsid w:val="008C0CA3"/>
    <w:pPr>
      <w:keepNext/>
      <w:pageBreakBefore/>
      <w:widowControl w:val="0"/>
      <w:ind w:firstLine="709"/>
      <w:jc w:val="right"/>
      <w:outlineLvl w:val="3"/>
    </w:pPr>
    <w:rPr>
      <w:rFonts w:ascii="Bookman Old Style" w:hAnsi="Bookman Old Style"/>
      <w:sz w:val="24"/>
      <w:u w:val="single"/>
    </w:rPr>
  </w:style>
  <w:style w:type="paragraph" w:styleId="5">
    <w:name w:val="heading 5"/>
    <w:basedOn w:val="a"/>
    <w:next w:val="a"/>
    <w:link w:val="50"/>
    <w:qFormat/>
    <w:rsid w:val="008C0CA3"/>
    <w:pPr>
      <w:keepNext/>
      <w:widowControl w:val="0"/>
      <w:ind w:firstLine="709"/>
      <w:jc w:val="both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8C0CA3"/>
    <w:pPr>
      <w:keepNext/>
      <w:widowControl w:val="0"/>
      <w:ind w:firstLine="709"/>
      <w:jc w:val="center"/>
      <w:outlineLvl w:val="5"/>
    </w:pPr>
    <w:rPr>
      <w:rFonts w:ascii="Times New Roman" w:hAnsi="Times New Roman"/>
      <w:caps/>
      <w:sz w:val="28"/>
    </w:rPr>
  </w:style>
  <w:style w:type="paragraph" w:styleId="7">
    <w:name w:val="heading 7"/>
    <w:basedOn w:val="a"/>
    <w:next w:val="a"/>
    <w:link w:val="70"/>
    <w:qFormat/>
    <w:rsid w:val="008C0CA3"/>
    <w:pPr>
      <w:keepNext/>
      <w:widowControl w:val="0"/>
      <w:jc w:val="center"/>
      <w:outlineLvl w:val="6"/>
    </w:pPr>
    <w:rPr>
      <w:rFonts w:ascii="Times New Roman" w:hAnsi="Times New Roman"/>
      <w:sz w:val="26"/>
    </w:rPr>
  </w:style>
  <w:style w:type="paragraph" w:styleId="8">
    <w:name w:val="heading 8"/>
    <w:basedOn w:val="a"/>
    <w:next w:val="a"/>
    <w:link w:val="80"/>
    <w:qFormat/>
    <w:rsid w:val="008C0CA3"/>
    <w:pPr>
      <w:keepNext/>
      <w:widowControl w:val="0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link w:val="90"/>
    <w:qFormat/>
    <w:rsid w:val="008C0CA3"/>
    <w:pPr>
      <w:keepNext/>
      <w:jc w:val="center"/>
      <w:outlineLvl w:val="8"/>
    </w:pPr>
    <w:rPr>
      <w:rFonts w:ascii="Bookman Old Style" w:hAnsi="Bookman Old Style"/>
      <w:sz w:val="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2">
    <w:name w:val="Заголовок 2 Знак"/>
    <w:aliases w:val="Статьи закона Знак"/>
    <w:basedOn w:val="a0"/>
    <w:link w:val="21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8C0CA3"/>
    <w:rPr>
      <w:rFonts w:eastAsia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0CA3"/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C0CA3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0CA3"/>
    <w:rPr>
      <w:rFonts w:ascii="Bookman Old Style" w:eastAsia="Times New Roman" w:hAnsi="Bookman Old Style" w:cs="Times New Roman"/>
      <w:b/>
      <w:sz w:val="78"/>
      <w:szCs w:val="20"/>
      <w:lang w:eastAsia="ru-RU"/>
    </w:rPr>
  </w:style>
  <w:style w:type="paragraph" w:customStyle="1" w:styleId="ConsPlusNonformat">
    <w:name w:val="ConsPlusNonformat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8C0CA3"/>
  </w:style>
  <w:style w:type="paragraph" w:styleId="a6">
    <w:name w:val="header"/>
    <w:basedOn w:val="a"/>
    <w:link w:val="a7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8C0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Автор"/>
    <w:basedOn w:val="a9"/>
    <w:rsid w:val="008C0CA3"/>
    <w:pPr>
      <w:spacing w:before="480" w:after="480"/>
      <w:jc w:val="center"/>
    </w:pPr>
    <w:rPr>
      <w:sz w:val="40"/>
    </w:rPr>
  </w:style>
  <w:style w:type="paragraph" w:styleId="a9">
    <w:name w:val="Body Text"/>
    <w:basedOn w:val="a"/>
    <w:link w:val="aa"/>
    <w:rsid w:val="008C0CA3"/>
    <w:pPr>
      <w:spacing w:after="120"/>
    </w:pPr>
  </w:style>
  <w:style w:type="character" w:customStyle="1" w:styleId="aa">
    <w:name w:val="Основной текст Знак"/>
    <w:basedOn w:val="a0"/>
    <w:link w:val="a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rsid w:val="008C0CA3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8C0CA3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C0CA3"/>
    <w:pPr>
      <w:widowControl w:val="0"/>
      <w:ind w:firstLine="709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8C0CA3"/>
    <w:rPr>
      <w:rFonts w:eastAsia="Times New Roman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C0CA3"/>
    <w:pPr>
      <w:widowControl w:val="0"/>
      <w:ind w:firstLine="709"/>
      <w:jc w:val="both"/>
    </w:pPr>
    <w:rPr>
      <w:rFonts w:ascii="Bookman Old Style" w:hAnsi="Bookman Old Style"/>
      <w:b w:val="0"/>
      <w:sz w:val="24"/>
    </w:rPr>
  </w:style>
  <w:style w:type="character" w:customStyle="1" w:styleId="33">
    <w:name w:val="Основной текст с отступом 3 Знак"/>
    <w:basedOn w:val="a0"/>
    <w:link w:val="32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8C0CA3"/>
    <w:pPr>
      <w:pageBreakBefore/>
      <w:widowControl w:val="0"/>
      <w:jc w:val="center"/>
    </w:pPr>
    <w:rPr>
      <w:rFonts w:ascii="Times New Roman" w:hAnsi="Times New Roman"/>
      <w:caps/>
      <w:sz w:val="28"/>
    </w:rPr>
  </w:style>
  <w:style w:type="character" w:customStyle="1" w:styleId="26">
    <w:name w:val="Основной текст 2 Знак"/>
    <w:basedOn w:val="a0"/>
    <w:link w:val="25"/>
    <w:rsid w:val="008C0CA3"/>
    <w:rPr>
      <w:rFonts w:eastAsia="Times New Roman" w:cs="Times New Roman"/>
      <w:b/>
      <w:caps/>
      <w:szCs w:val="20"/>
      <w:lang w:eastAsia="ru-RU"/>
    </w:rPr>
  </w:style>
  <w:style w:type="paragraph" w:styleId="34">
    <w:name w:val="Body Text 3"/>
    <w:basedOn w:val="a"/>
    <w:link w:val="35"/>
    <w:rsid w:val="008C0CA3"/>
    <w:pPr>
      <w:widowControl w:val="0"/>
      <w:jc w:val="center"/>
    </w:pPr>
    <w:rPr>
      <w:rFonts w:ascii="Bookman Old Style" w:hAnsi="Bookman Old Style"/>
      <w:b w:val="0"/>
      <w:sz w:val="24"/>
      <w:u w:val="single"/>
    </w:rPr>
  </w:style>
  <w:style w:type="character" w:customStyle="1" w:styleId="35">
    <w:name w:val="Основной текст 3 Знак"/>
    <w:basedOn w:val="a0"/>
    <w:link w:val="34"/>
    <w:rsid w:val="008C0CA3"/>
    <w:rPr>
      <w:rFonts w:ascii="Bookman Old Style" w:eastAsia="Times New Roman" w:hAnsi="Bookman Old Style" w:cs="Times New Roman"/>
      <w:sz w:val="24"/>
      <w:szCs w:val="20"/>
      <w:u w:val="single"/>
      <w:lang w:eastAsia="ru-RU"/>
    </w:rPr>
  </w:style>
  <w:style w:type="paragraph" w:styleId="ad">
    <w:name w:val="Title"/>
    <w:basedOn w:val="a"/>
    <w:link w:val="ae"/>
    <w:qFormat/>
    <w:rsid w:val="008C0CA3"/>
    <w:pPr>
      <w:widowControl w:val="0"/>
      <w:jc w:val="center"/>
    </w:pPr>
    <w:rPr>
      <w:rFonts w:ascii="Times New Roman" w:hAnsi="Times New Roman"/>
      <w:snapToGrid w:val="0"/>
      <w:spacing w:val="40"/>
      <w:sz w:val="28"/>
    </w:rPr>
  </w:style>
  <w:style w:type="character" w:customStyle="1" w:styleId="ae">
    <w:name w:val="Название Знак"/>
    <w:basedOn w:val="a0"/>
    <w:link w:val="ad"/>
    <w:rsid w:val="008C0CA3"/>
    <w:rPr>
      <w:rFonts w:eastAsia="Times New Roman" w:cs="Times New Roman"/>
      <w:b/>
      <w:snapToGrid w:val="0"/>
      <w:spacing w:val="40"/>
      <w:szCs w:val="20"/>
      <w:lang w:eastAsia="ru-RU"/>
    </w:rPr>
  </w:style>
  <w:style w:type="paragraph" w:styleId="af">
    <w:name w:val="Block Text"/>
    <w:basedOn w:val="a"/>
    <w:rsid w:val="008C0CA3"/>
    <w:pPr>
      <w:ind w:left="851" w:right="850" w:hanging="284"/>
      <w:jc w:val="both"/>
    </w:pPr>
    <w:rPr>
      <w:rFonts w:ascii="Bookman Old Style" w:hAnsi="Bookman Old Style"/>
      <w:b w:val="0"/>
      <w:sz w:val="24"/>
    </w:rPr>
  </w:style>
  <w:style w:type="paragraph" w:customStyle="1" w:styleId="Iauiue">
    <w:name w:val="Iau?iue"/>
    <w:rsid w:val="008C0CA3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caaieiaie2">
    <w:name w:val="caaieiaie 2"/>
    <w:basedOn w:val="Iauiue"/>
    <w:next w:val="Iauiue"/>
    <w:rsid w:val="008C0CA3"/>
    <w:pPr>
      <w:keepNext/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line="360" w:lineRule="auto"/>
      <w:ind w:left="1418" w:right="170"/>
      <w:jc w:val="center"/>
    </w:pPr>
    <w:rPr>
      <w:b/>
      <w:sz w:val="24"/>
      <w:lang w:val="ru-RU"/>
    </w:rPr>
  </w:style>
  <w:style w:type="paragraph" w:customStyle="1" w:styleId="Iienoeeu">
    <w:name w:val="Iie noeeu"/>
    <w:rsid w:val="008C0CA3"/>
    <w:pPr>
      <w:spacing w:after="0" w:line="36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Style0">
    <w:name w:val="Style0"/>
    <w:rsid w:val="008C0C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eaaeaiea1">
    <w:name w:val="iaeaaeaiea 1"/>
    <w:basedOn w:val="Iauiue"/>
    <w:next w:val="Iauiue"/>
    <w:rsid w:val="008C0CA3"/>
    <w:pPr>
      <w:widowControl w:val="0"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rsid w:val="008C0CA3"/>
    <w:pPr>
      <w:widowControl w:val="0"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rsid w:val="008C0CA3"/>
    <w:pPr>
      <w:widowControl w:val="0"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rsid w:val="008C0CA3"/>
    <w:pPr>
      <w:widowControl w:val="0"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rsid w:val="008C0CA3"/>
    <w:pPr>
      <w:widowControl w:val="0"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rsid w:val="008C0CA3"/>
    <w:pPr>
      <w:widowControl w:val="0"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rsid w:val="008C0CA3"/>
    <w:pPr>
      <w:widowControl w:val="0"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rsid w:val="008C0CA3"/>
    <w:pPr>
      <w:widowControl w:val="0"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rsid w:val="008C0CA3"/>
    <w:pPr>
      <w:widowControl w:val="0"/>
      <w:spacing w:before="100" w:after="100"/>
      <w:ind w:left="1920"/>
    </w:pPr>
    <w:rPr>
      <w:sz w:val="24"/>
      <w:lang w:val="ru-RU"/>
    </w:rPr>
  </w:style>
  <w:style w:type="paragraph" w:customStyle="1" w:styleId="iacaai1">
    <w:name w:val="iacaai1"/>
    <w:basedOn w:val="Iauiue"/>
    <w:rsid w:val="008C0CA3"/>
    <w:pPr>
      <w:spacing w:line="200" w:lineRule="atLeast"/>
      <w:jc w:val="center"/>
    </w:pPr>
    <w:rPr>
      <w:b/>
      <w:sz w:val="28"/>
      <w:lang w:val="ru-RU"/>
    </w:rPr>
  </w:style>
  <w:style w:type="paragraph" w:customStyle="1" w:styleId="oaenoniinee">
    <w:name w:val="oaeno niinee"/>
    <w:basedOn w:val="Iauiue"/>
    <w:rsid w:val="008C0CA3"/>
  </w:style>
  <w:style w:type="paragraph" w:customStyle="1" w:styleId="210">
    <w:name w:val="Основной текст с отступом 21"/>
    <w:basedOn w:val="Iauiue"/>
    <w:rsid w:val="008C0CA3"/>
    <w:pPr>
      <w:ind w:firstLine="709"/>
    </w:pPr>
    <w:rPr>
      <w:lang w:val="ru-RU"/>
    </w:rPr>
  </w:style>
  <w:style w:type="paragraph" w:customStyle="1" w:styleId="Blockquote">
    <w:name w:val="Blockquote"/>
    <w:basedOn w:val="Iauiue"/>
    <w:rsid w:val="008C0CA3"/>
    <w:pPr>
      <w:spacing w:before="100" w:after="100"/>
      <w:ind w:left="360" w:right="360"/>
    </w:pPr>
    <w:rPr>
      <w:sz w:val="24"/>
      <w:lang w:val="ru-RU"/>
    </w:rPr>
  </w:style>
  <w:style w:type="character" w:styleId="af0">
    <w:name w:val="footnote reference"/>
    <w:basedOn w:val="a0"/>
    <w:semiHidden/>
    <w:rsid w:val="008C0CA3"/>
    <w:rPr>
      <w:vertAlign w:val="superscript"/>
    </w:rPr>
  </w:style>
  <w:style w:type="paragraph" w:styleId="af1">
    <w:name w:val="List"/>
    <w:basedOn w:val="a"/>
    <w:rsid w:val="008C0CA3"/>
    <w:pPr>
      <w:ind w:left="283" w:hanging="283"/>
    </w:pPr>
  </w:style>
  <w:style w:type="paragraph" w:styleId="27">
    <w:name w:val="List 2"/>
    <w:basedOn w:val="a"/>
    <w:rsid w:val="008C0CA3"/>
    <w:pPr>
      <w:ind w:left="566" w:hanging="283"/>
    </w:pPr>
  </w:style>
  <w:style w:type="paragraph" w:styleId="36">
    <w:name w:val="List 3"/>
    <w:basedOn w:val="a"/>
    <w:rsid w:val="008C0CA3"/>
    <w:pPr>
      <w:ind w:left="849" w:hanging="283"/>
    </w:pPr>
  </w:style>
  <w:style w:type="paragraph" w:styleId="af2">
    <w:name w:val="List Bullet"/>
    <w:basedOn w:val="a"/>
    <w:autoRedefine/>
    <w:rsid w:val="008C0CA3"/>
    <w:pPr>
      <w:tabs>
        <w:tab w:val="num" w:pos="360"/>
      </w:tabs>
      <w:ind w:left="360" w:hanging="360"/>
    </w:pPr>
  </w:style>
  <w:style w:type="paragraph" w:styleId="20">
    <w:name w:val="List Bullet 2"/>
    <w:basedOn w:val="a"/>
    <w:autoRedefine/>
    <w:rsid w:val="008C0CA3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">
    <w:name w:val="List Bullet 3"/>
    <w:basedOn w:val="a"/>
    <w:autoRedefine/>
    <w:rsid w:val="008C0CA3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2">
    <w:name w:val="List Continue 2"/>
    <w:basedOn w:val="a"/>
    <w:rsid w:val="008C0CA3"/>
    <w:pPr>
      <w:numPr>
        <w:numId w:val="3"/>
      </w:numPr>
      <w:tabs>
        <w:tab w:val="clear" w:pos="926"/>
      </w:tabs>
      <w:spacing w:after="120"/>
      <w:ind w:left="566" w:firstLine="0"/>
    </w:pPr>
  </w:style>
  <w:style w:type="paragraph" w:styleId="af3">
    <w:name w:val="Subtitle"/>
    <w:basedOn w:val="a"/>
    <w:link w:val="af4"/>
    <w:qFormat/>
    <w:rsid w:val="008C0CA3"/>
    <w:pPr>
      <w:spacing w:after="60"/>
      <w:jc w:val="center"/>
      <w:outlineLvl w:val="1"/>
    </w:pPr>
    <w:rPr>
      <w:sz w:val="24"/>
    </w:rPr>
  </w:style>
  <w:style w:type="character" w:customStyle="1" w:styleId="af4">
    <w:name w:val="Подзаголовок Знак"/>
    <w:basedOn w:val="a0"/>
    <w:link w:val="af3"/>
    <w:rsid w:val="008C0CA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8C0CA3"/>
    <w:pPr>
      <w:widowControl w:val="0"/>
    </w:pPr>
    <w:rPr>
      <w:rFonts w:ascii="Baltica" w:hAnsi="Baltica"/>
      <w:b w:val="0"/>
      <w:i/>
      <w:sz w:val="28"/>
    </w:rPr>
  </w:style>
  <w:style w:type="character" w:customStyle="1" w:styleId="af5">
    <w:name w:val="знак сноски"/>
    <w:basedOn w:val="a0"/>
    <w:rsid w:val="008C0CA3"/>
    <w:rPr>
      <w:vertAlign w:val="superscript"/>
    </w:rPr>
  </w:style>
  <w:style w:type="paragraph" w:customStyle="1" w:styleId="11">
    <w:name w:val="заголовок 1"/>
    <w:basedOn w:val="a"/>
    <w:next w:val="a"/>
    <w:rsid w:val="008C0CA3"/>
    <w:pPr>
      <w:keepNext/>
      <w:jc w:val="center"/>
    </w:pPr>
    <w:rPr>
      <w:rFonts w:ascii="Times New Roman" w:hAnsi="Times New Roman"/>
      <w:b w:val="0"/>
      <w:sz w:val="24"/>
    </w:rPr>
  </w:style>
  <w:style w:type="paragraph" w:customStyle="1" w:styleId="af6">
    <w:name w:val="текст сноски"/>
    <w:basedOn w:val="a"/>
    <w:rsid w:val="008C0CA3"/>
    <w:rPr>
      <w:rFonts w:ascii="Times New Roman" w:hAnsi="Times New Roman"/>
      <w:b w:val="0"/>
    </w:rPr>
  </w:style>
  <w:style w:type="paragraph" w:customStyle="1" w:styleId="28">
    <w:name w:val="заголовок 2"/>
    <w:basedOn w:val="a"/>
    <w:next w:val="a"/>
    <w:rsid w:val="008C0CA3"/>
    <w:pPr>
      <w:keepNext/>
    </w:pPr>
    <w:rPr>
      <w:rFonts w:ascii="Times New Roman" w:hAnsi="Times New Roman"/>
      <w:b w:val="0"/>
      <w:sz w:val="24"/>
    </w:rPr>
  </w:style>
  <w:style w:type="paragraph" w:customStyle="1" w:styleId="37">
    <w:name w:val="заголовок 3"/>
    <w:basedOn w:val="a"/>
    <w:next w:val="a"/>
    <w:rsid w:val="008C0CA3"/>
    <w:pPr>
      <w:keepNext/>
      <w:ind w:firstLine="567"/>
      <w:jc w:val="both"/>
    </w:pPr>
    <w:rPr>
      <w:rFonts w:ascii="Times New Roman" w:hAnsi="Times New Roman"/>
      <w:b w:val="0"/>
      <w:sz w:val="24"/>
    </w:rPr>
  </w:style>
  <w:style w:type="paragraph" w:customStyle="1" w:styleId="310">
    <w:name w:val="Основной текст 31"/>
    <w:basedOn w:val="a"/>
    <w:rsid w:val="008C0CA3"/>
    <w:pPr>
      <w:jc w:val="both"/>
    </w:pPr>
    <w:rPr>
      <w:rFonts w:ascii="Times New Roman" w:hAnsi="Times New Roman"/>
      <w:b w:val="0"/>
    </w:rPr>
  </w:style>
  <w:style w:type="paragraph" w:customStyle="1" w:styleId="Heading">
    <w:name w:val="Heading"/>
    <w:rsid w:val="008C0CA3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BlockText5">
    <w:name w:val="Block Text5"/>
    <w:basedOn w:val="a"/>
    <w:rsid w:val="008C0CA3"/>
    <w:pPr>
      <w:ind w:left="-142" w:right="141"/>
      <w:jc w:val="both"/>
    </w:pPr>
    <w:rPr>
      <w:rFonts w:ascii="Times New Roman" w:hAnsi="Times New Roman"/>
      <w:b w:val="0"/>
      <w:sz w:val="24"/>
      <w:lang w:val="en-US"/>
    </w:rPr>
  </w:style>
  <w:style w:type="paragraph" w:customStyle="1" w:styleId="BodyText219">
    <w:name w:val="Body Text 219"/>
    <w:basedOn w:val="a"/>
    <w:rsid w:val="008C0CA3"/>
    <w:pPr>
      <w:ind w:right="141" w:firstLine="485"/>
      <w:jc w:val="both"/>
    </w:pPr>
    <w:rPr>
      <w:rFonts w:ascii="Times New Roman" w:hAnsi="Times New Roman"/>
      <w:color w:val="000000"/>
      <w:sz w:val="24"/>
    </w:rPr>
  </w:style>
  <w:style w:type="paragraph" w:customStyle="1" w:styleId="BlockText4">
    <w:name w:val="Block Text4"/>
    <w:basedOn w:val="a"/>
    <w:rsid w:val="008C0CA3"/>
    <w:pPr>
      <w:ind w:left="-142" w:right="141"/>
      <w:jc w:val="both"/>
    </w:pPr>
    <w:rPr>
      <w:rFonts w:ascii="Times New Roman" w:hAnsi="Times New Roman"/>
      <w:sz w:val="24"/>
    </w:rPr>
  </w:style>
  <w:style w:type="paragraph" w:customStyle="1" w:styleId="BlockText3">
    <w:name w:val="Block Text3"/>
    <w:basedOn w:val="a"/>
    <w:rsid w:val="008C0CA3"/>
    <w:pPr>
      <w:ind w:left="-142" w:right="141" w:firstLine="426"/>
      <w:jc w:val="both"/>
    </w:pPr>
    <w:rPr>
      <w:rFonts w:ascii="Times New Roman" w:hAnsi="Times New Roman"/>
      <w:b w:val="0"/>
      <w:sz w:val="24"/>
    </w:rPr>
  </w:style>
  <w:style w:type="paragraph" w:customStyle="1" w:styleId="PlainText1">
    <w:name w:val="Plain Text1"/>
    <w:basedOn w:val="a"/>
    <w:rsid w:val="008C0CA3"/>
    <w:rPr>
      <w:rFonts w:ascii="Courier New" w:hAnsi="Courier New"/>
      <w:b w:val="0"/>
    </w:rPr>
  </w:style>
  <w:style w:type="paragraph" w:customStyle="1" w:styleId="BodyText214">
    <w:name w:val="Body Text 214"/>
    <w:basedOn w:val="a"/>
    <w:rsid w:val="008C0CA3"/>
    <w:pPr>
      <w:ind w:right="425"/>
      <w:jc w:val="both"/>
    </w:pPr>
    <w:rPr>
      <w:rFonts w:ascii="Times New Roman" w:hAnsi="Times New Roman"/>
      <w:b w:val="0"/>
      <w:sz w:val="28"/>
    </w:rPr>
  </w:style>
  <w:style w:type="paragraph" w:customStyle="1" w:styleId="BodyTextIndent21">
    <w:name w:val="Body Text Indent 21"/>
    <w:basedOn w:val="a"/>
    <w:rsid w:val="008C0CA3"/>
    <w:pPr>
      <w:ind w:right="425" w:firstLine="540"/>
      <w:jc w:val="both"/>
    </w:pPr>
    <w:rPr>
      <w:rFonts w:ascii="Times New Roman" w:hAnsi="Times New Roman"/>
      <w:b w:val="0"/>
      <w:sz w:val="28"/>
    </w:rPr>
  </w:style>
  <w:style w:type="paragraph" w:customStyle="1" w:styleId="BodyText212">
    <w:name w:val="Body Text 212"/>
    <w:basedOn w:val="a"/>
    <w:rsid w:val="008C0CA3"/>
    <w:pPr>
      <w:ind w:right="425"/>
      <w:jc w:val="both"/>
    </w:pPr>
    <w:rPr>
      <w:rFonts w:ascii="Times New Roman" w:hAnsi="Times New Roman"/>
      <w:sz w:val="28"/>
    </w:rPr>
  </w:style>
  <w:style w:type="paragraph" w:styleId="af7">
    <w:name w:val="Plain Text"/>
    <w:basedOn w:val="a"/>
    <w:link w:val="af8"/>
    <w:rsid w:val="008C0CA3"/>
    <w:rPr>
      <w:rFonts w:ascii="Courier New" w:hAnsi="Courier New"/>
      <w:b w:val="0"/>
    </w:rPr>
  </w:style>
  <w:style w:type="character" w:customStyle="1" w:styleId="af8">
    <w:name w:val="Текст Знак"/>
    <w:basedOn w:val="a0"/>
    <w:link w:val="af7"/>
    <w:rsid w:val="008C0C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8C0CA3"/>
    <w:pPr>
      <w:ind w:right="425" w:firstLine="485"/>
      <w:jc w:val="both"/>
    </w:pPr>
    <w:rPr>
      <w:rFonts w:ascii="a_FuturaOrto" w:hAnsi="a_FuturaOrto"/>
      <w:b w:val="0"/>
      <w:snapToGrid w:val="0"/>
      <w:color w:val="000000"/>
      <w:sz w:val="22"/>
    </w:rPr>
  </w:style>
  <w:style w:type="paragraph" w:customStyle="1" w:styleId="BodyTextIndent22">
    <w:name w:val="Body Text Indent 22"/>
    <w:basedOn w:val="a"/>
    <w:rsid w:val="008C0CA3"/>
    <w:pPr>
      <w:ind w:right="425" w:firstLine="48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5">
    <w:name w:val="Body Text 215"/>
    <w:basedOn w:val="a"/>
    <w:rsid w:val="008C0CA3"/>
    <w:pPr>
      <w:ind w:right="42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">
    <w:name w:val="Body Text 21"/>
    <w:basedOn w:val="a"/>
    <w:rsid w:val="008C0CA3"/>
    <w:pPr>
      <w:ind w:right="425"/>
      <w:jc w:val="both"/>
    </w:pPr>
    <w:rPr>
      <w:rFonts w:ascii="Times New Roman" w:hAnsi="Times New Roman"/>
      <w:b w:val="0"/>
      <w:snapToGrid w:val="0"/>
      <w:sz w:val="22"/>
    </w:rPr>
  </w:style>
  <w:style w:type="paragraph" w:customStyle="1" w:styleId="ConsNormal">
    <w:name w:val="ConsNormal"/>
    <w:rsid w:val="008C0C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basedOn w:val="a0"/>
    <w:rsid w:val="008C0CA3"/>
    <w:rPr>
      <w:rFonts w:ascii="Arial" w:hAnsi="Arial" w:cs="Arial" w:hint="default"/>
      <w:color w:val="000000"/>
      <w:sz w:val="12"/>
      <w:szCs w:val="12"/>
    </w:rPr>
  </w:style>
  <w:style w:type="paragraph" w:styleId="HTML">
    <w:name w:val="HTML Preformatted"/>
    <w:basedOn w:val="a"/>
    <w:link w:val="HTML0"/>
    <w:rsid w:val="008C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8C0CA3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2">
    <w:name w:val="Обычный1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color w:val="333333"/>
    </w:rPr>
  </w:style>
  <w:style w:type="paragraph" w:styleId="af9">
    <w:name w:val="Normal (Web)"/>
    <w:basedOn w:val="a"/>
    <w:link w:val="afa"/>
    <w:rsid w:val="008C0CA3"/>
    <w:rPr>
      <w:rFonts w:ascii="Times New Roman" w:hAnsi="Times New Roman"/>
      <w:sz w:val="24"/>
      <w:szCs w:val="24"/>
    </w:rPr>
  </w:style>
  <w:style w:type="character" w:customStyle="1" w:styleId="afa">
    <w:name w:val="Обычный (веб) Знак"/>
    <w:basedOn w:val="a0"/>
    <w:link w:val="af9"/>
    <w:locked/>
    <w:rsid w:val="008C0CA3"/>
    <w:rPr>
      <w:rFonts w:eastAsia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8C0C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basedOn w:val="a0"/>
    <w:rsid w:val="008C0CA3"/>
    <w:rPr>
      <w:color w:val="0000FF"/>
      <w:u w:val="single"/>
    </w:rPr>
  </w:style>
  <w:style w:type="character" w:customStyle="1" w:styleId="afc">
    <w:name w:val="Цветовое выделение"/>
    <w:rsid w:val="008C0CA3"/>
    <w:rPr>
      <w:b/>
      <w:bCs/>
      <w:color w:val="000080"/>
      <w:sz w:val="22"/>
      <w:szCs w:val="22"/>
    </w:rPr>
  </w:style>
  <w:style w:type="paragraph" w:customStyle="1" w:styleId="afd">
    <w:name w:val="Заголовок статьи"/>
    <w:basedOn w:val="a"/>
    <w:next w:val="a"/>
    <w:rsid w:val="008C0CA3"/>
    <w:pPr>
      <w:autoSpaceDE w:val="0"/>
      <w:autoSpaceDN w:val="0"/>
      <w:adjustRightInd w:val="0"/>
      <w:ind w:left="1612" w:hanging="892"/>
      <w:jc w:val="both"/>
    </w:pPr>
    <w:rPr>
      <w:b w:val="0"/>
      <w:sz w:val="22"/>
      <w:szCs w:val="22"/>
    </w:rPr>
  </w:style>
  <w:style w:type="paragraph" w:customStyle="1" w:styleId="afe">
    <w:name w:val="Комментарий"/>
    <w:basedOn w:val="a"/>
    <w:next w:val="a"/>
    <w:rsid w:val="008C0CA3"/>
    <w:pPr>
      <w:autoSpaceDE w:val="0"/>
      <w:autoSpaceDN w:val="0"/>
      <w:adjustRightInd w:val="0"/>
      <w:ind w:left="170"/>
      <w:jc w:val="both"/>
    </w:pPr>
    <w:rPr>
      <w:b w:val="0"/>
      <w:i/>
      <w:iCs/>
      <w:color w:val="800080"/>
      <w:sz w:val="22"/>
      <w:szCs w:val="22"/>
    </w:rPr>
  </w:style>
  <w:style w:type="paragraph" w:customStyle="1" w:styleId="aff">
    <w:name w:val="Таблицы (моноширинный)"/>
    <w:basedOn w:val="a"/>
    <w:next w:val="a"/>
    <w:rsid w:val="008C0CA3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character" w:customStyle="1" w:styleId="aff0">
    <w:name w:val="Гипертекстовая ссылка"/>
    <w:basedOn w:val="afc"/>
    <w:rsid w:val="008C0CA3"/>
    <w:rPr>
      <w:b/>
      <w:bCs/>
      <w:color w:val="008000"/>
      <w:sz w:val="22"/>
      <w:szCs w:val="22"/>
      <w:u w:val="single"/>
    </w:rPr>
  </w:style>
  <w:style w:type="paragraph" w:customStyle="1" w:styleId="aff1">
    <w:name w:val="Текст (лев. подпись)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aff2">
    <w:name w:val="Текст (прав. подпись)"/>
    <w:basedOn w:val="a"/>
    <w:next w:val="a"/>
    <w:rsid w:val="008C0CA3"/>
    <w:pPr>
      <w:autoSpaceDE w:val="0"/>
      <w:autoSpaceDN w:val="0"/>
      <w:adjustRightInd w:val="0"/>
      <w:jc w:val="right"/>
    </w:pPr>
    <w:rPr>
      <w:b w:val="0"/>
      <w:sz w:val="22"/>
      <w:szCs w:val="22"/>
    </w:rPr>
  </w:style>
  <w:style w:type="character" w:customStyle="1" w:styleId="aff3">
    <w:name w:val="Утратил силу"/>
    <w:basedOn w:val="afc"/>
    <w:rsid w:val="008C0CA3"/>
    <w:rPr>
      <w:b/>
      <w:bCs/>
      <w:strike/>
      <w:color w:val="808000"/>
      <w:sz w:val="22"/>
      <w:szCs w:val="22"/>
    </w:rPr>
  </w:style>
  <w:style w:type="paragraph" w:customStyle="1" w:styleId="aff4">
    <w:name w:val="Прижатый влево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l">
    <w:name w:val="l"/>
    <w:basedOn w:val="a"/>
    <w:rsid w:val="008C0CA3"/>
    <w:pPr>
      <w:spacing w:before="20" w:after="20"/>
      <w:ind w:firstLine="400"/>
      <w:jc w:val="both"/>
    </w:pPr>
    <w:rPr>
      <w:rFonts w:ascii="Times New Roman" w:hAnsi="Times New Roman"/>
      <w:b w:val="0"/>
      <w:color w:val="001020"/>
      <w:sz w:val="24"/>
      <w:szCs w:val="24"/>
    </w:rPr>
  </w:style>
  <w:style w:type="character" w:styleId="aff5">
    <w:name w:val="Strong"/>
    <w:basedOn w:val="a0"/>
    <w:qFormat/>
    <w:rsid w:val="008C0CA3"/>
    <w:rPr>
      <w:b/>
      <w:bCs/>
    </w:rPr>
  </w:style>
  <w:style w:type="paragraph" w:customStyle="1" w:styleId="rvps1401">
    <w:name w:val="rvps1401"/>
    <w:basedOn w:val="a"/>
    <w:rsid w:val="008C0CA3"/>
    <w:pPr>
      <w:spacing w:after="200"/>
    </w:pPr>
    <w:rPr>
      <w:rFonts w:cs="Arial"/>
      <w:b w:val="0"/>
      <w:color w:val="000000"/>
      <w:sz w:val="16"/>
      <w:szCs w:val="16"/>
    </w:rPr>
  </w:style>
  <w:style w:type="paragraph" w:customStyle="1" w:styleId="text">
    <w:name w:val="text"/>
    <w:basedOn w:val="a"/>
    <w:rsid w:val="008C0CA3"/>
    <w:pPr>
      <w:spacing w:before="100" w:beforeAutospacing="1" w:after="100" w:afterAutospacing="1"/>
    </w:pPr>
    <w:rPr>
      <w:rFonts w:ascii="Verdana" w:hAnsi="Verdana"/>
      <w:b w:val="0"/>
      <w:color w:val="464646"/>
      <w:sz w:val="16"/>
      <w:szCs w:val="16"/>
    </w:rPr>
  </w:style>
  <w:style w:type="paragraph" w:customStyle="1" w:styleId="consplusnormal0">
    <w:name w:val="consplusnormal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140">
    <w:name w:val="rvps140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ff6">
    <w:name w:val="МОН"/>
    <w:basedOn w:val="a"/>
    <w:rsid w:val="008C0CA3"/>
    <w:pPr>
      <w:spacing w:line="360" w:lineRule="auto"/>
      <w:ind w:firstLine="709"/>
      <w:jc w:val="both"/>
    </w:pPr>
    <w:rPr>
      <w:rFonts w:ascii="Times New Roman" w:hAnsi="Times New Roman"/>
      <w:b w:val="0"/>
      <w:sz w:val="28"/>
    </w:rPr>
  </w:style>
  <w:style w:type="paragraph" w:customStyle="1" w:styleId="maintext">
    <w:name w:val="maintext"/>
    <w:basedOn w:val="a"/>
    <w:rsid w:val="008C0CA3"/>
    <w:pPr>
      <w:spacing w:before="80" w:after="16"/>
      <w:ind w:firstLine="200"/>
      <w:jc w:val="both"/>
    </w:pPr>
    <w:rPr>
      <w:rFonts w:cs="Arial"/>
      <w:b w:val="0"/>
      <w:color w:val="000033"/>
    </w:rPr>
  </w:style>
  <w:style w:type="character" w:customStyle="1" w:styleId="titlesmiddle1">
    <w:name w:val="titlesmiddle1"/>
    <w:basedOn w:val="a0"/>
    <w:rsid w:val="008C0CA3"/>
    <w:rPr>
      <w:rFonts w:ascii="Tahoma" w:hAnsi="Tahoma" w:cs="Tahoma" w:hint="default"/>
      <w:b/>
      <w:bCs/>
      <w:i w:val="0"/>
      <w:iCs w:val="0"/>
      <w:color w:val="003366"/>
      <w:sz w:val="32"/>
      <w:szCs w:val="32"/>
    </w:rPr>
  </w:style>
  <w:style w:type="character" w:customStyle="1" w:styleId="maintext1">
    <w:name w:val="maintext1"/>
    <w:basedOn w:val="a0"/>
    <w:rsid w:val="008C0CA3"/>
    <w:rPr>
      <w:rFonts w:ascii="Arial" w:hAnsi="Arial" w:cs="Arial" w:hint="default"/>
      <w:b w:val="0"/>
      <w:bCs w:val="0"/>
      <w:i w:val="0"/>
      <w:iCs w:val="0"/>
      <w:color w:val="000033"/>
      <w:sz w:val="20"/>
      <w:szCs w:val="20"/>
    </w:rPr>
  </w:style>
  <w:style w:type="paragraph" w:customStyle="1" w:styleId="13">
    <w:name w:val="Стиль1"/>
    <w:basedOn w:val="a"/>
    <w:rsid w:val="008C0CA3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14">
    <w:name w:val="Основной текст с отступом1"/>
    <w:basedOn w:val="a"/>
    <w:rsid w:val="008C0CA3"/>
    <w:pPr>
      <w:ind w:firstLine="72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harChar1CharChar1CharChar0">
    <w:name w:val="Char Char Знак Знак1 Char Char1 Знак Знак Char Char Знак Знак Знак Знак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entertext">
    <w:name w:val="centertext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690070">
    <w:name w:val="rvps69007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paragraph" w:customStyle="1" w:styleId="aff7">
    <w:name w:val="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styleId="aff8">
    <w:name w:val="Emphasis"/>
    <w:basedOn w:val="a0"/>
    <w:qFormat/>
    <w:rsid w:val="008C0CA3"/>
    <w:rPr>
      <w:b/>
      <w:bCs/>
      <w:i/>
      <w:iCs/>
    </w:rPr>
  </w:style>
  <w:style w:type="paragraph" w:customStyle="1" w:styleId="15">
    <w:name w:val="Знак1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aff9">
    <w:name w:val="Текст выноски Знак"/>
    <w:basedOn w:val="a0"/>
    <w:link w:val="affa"/>
    <w:semiHidden/>
    <w:rsid w:val="008C0CA3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Balloon Text"/>
    <w:basedOn w:val="a"/>
    <w:link w:val="aff9"/>
    <w:semiHidden/>
    <w:rsid w:val="008C0CA3"/>
    <w:rPr>
      <w:rFonts w:ascii="Tahoma" w:hAnsi="Tahoma" w:cs="Tahoma"/>
      <w:b w:val="0"/>
      <w:sz w:val="16"/>
      <w:szCs w:val="16"/>
    </w:rPr>
  </w:style>
  <w:style w:type="paragraph" w:customStyle="1" w:styleId="16">
    <w:name w:val="Обычный1"/>
    <w:rsid w:val="008C0CA3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affb">
    <w:name w:val="List Paragraph"/>
    <w:basedOn w:val="a"/>
    <w:qFormat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affc">
    <w:name w:val="Текст в заданном формате"/>
    <w:basedOn w:val="a"/>
    <w:rsid w:val="008C0CA3"/>
    <w:rPr>
      <w:rFonts w:ascii="Courier New" w:eastAsia="Courier New" w:hAnsi="Courier New" w:cs="Courier New"/>
      <w:b w:val="0"/>
      <w:lang w:eastAsia="ar-SA"/>
    </w:rPr>
  </w:style>
  <w:style w:type="paragraph" w:customStyle="1" w:styleId="rvps698610">
    <w:name w:val="rvps69861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character" w:customStyle="1" w:styleId="rvts698611">
    <w:name w:val="rvts698611"/>
    <w:basedOn w:val="a0"/>
    <w:rsid w:val="008C0CA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AAA">
    <w:name w:val="AAA"/>
    <w:basedOn w:val="a"/>
    <w:link w:val="AAA1"/>
    <w:rsid w:val="008C0CA3"/>
    <w:pPr>
      <w:spacing w:line="360" w:lineRule="exact"/>
      <w:ind w:firstLine="720"/>
      <w:jc w:val="both"/>
    </w:pPr>
    <w:rPr>
      <w:rFonts w:ascii="Times New Roman" w:hAnsi="Times New Roman" w:cs="Tahoma"/>
      <w:b w:val="0"/>
      <w:color w:val="1F1A17"/>
      <w:sz w:val="28"/>
      <w:szCs w:val="28"/>
    </w:rPr>
  </w:style>
  <w:style w:type="character" w:customStyle="1" w:styleId="AAA1">
    <w:name w:val="AAA Знак1"/>
    <w:basedOn w:val="a0"/>
    <w:link w:val="AAA"/>
    <w:rsid w:val="008C0CA3"/>
    <w:rPr>
      <w:rFonts w:eastAsia="Times New Roman" w:cs="Tahoma"/>
      <w:color w:val="1F1A17"/>
      <w:szCs w:val="28"/>
      <w:lang w:eastAsia="ru-RU"/>
    </w:rPr>
  </w:style>
  <w:style w:type="paragraph" w:customStyle="1" w:styleId="affd">
    <w:name w:val="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91">
    <w:name w:val="Знак9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e">
    <w:name w:val="Стиль"/>
    <w:rsid w:val="008C0CA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8C0CA3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29">
    <w:name w:val="Знак2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00">
    <w:name w:val="Знак10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f">
    <w:name w:val="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7">
    <w:name w:val="Название1"/>
    <w:basedOn w:val="a"/>
    <w:rsid w:val="008C0CA3"/>
    <w:pPr>
      <w:jc w:val="center"/>
    </w:pPr>
    <w:rPr>
      <w:rFonts w:ascii="Times New Roman" w:hAnsi="Times New Roman"/>
      <w:b w:val="0"/>
      <w:sz w:val="28"/>
    </w:rPr>
  </w:style>
  <w:style w:type="paragraph" w:customStyle="1" w:styleId="18">
    <w:name w:val="Основной текст1"/>
    <w:basedOn w:val="a"/>
    <w:rsid w:val="008C0CA3"/>
    <w:pPr>
      <w:jc w:val="both"/>
    </w:pPr>
    <w:rPr>
      <w:rFonts w:ascii="Times New Roman" w:hAnsi="Times New Roman"/>
      <w:b w:val="0"/>
      <w:sz w:val="28"/>
    </w:rPr>
  </w:style>
  <w:style w:type="paragraph" w:customStyle="1" w:styleId="afff0">
    <w:name w:val="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ff1">
    <w:name w:val="Body Text First Indent"/>
    <w:basedOn w:val="a9"/>
    <w:link w:val="afff2"/>
    <w:rsid w:val="008C0CA3"/>
    <w:pPr>
      <w:ind w:firstLine="210"/>
    </w:pPr>
    <w:rPr>
      <w:rFonts w:ascii="Times New Roman" w:hAnsi="Times New Roman"/>
      <w:b w:val="0"/>
      <w:sz w:val="24"/>
      <w:szCs w:val="24"/>
    </w:rPr>
  </w:style>
  <w:style w:type="character" w:customStyle="1" w:styleId="afff2">
    <w:name w:val="Красная строка Знак"/>
    <w:basedOn w:val="aa"/>
    <w:link w:val="afff1"/>
    <w:rsid w:val="008C0CA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rsid w:val="008C0CA3"/>
    <w:pPr>
      <w:keepNext/>
      <w:widowControl w:val="0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FontStyle26">
    <w:name w:val="Font Style26"/>
    <w:basedOn w:val="a0"/>
    <w:rsid w:val="008C0CA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8C0CA3"/>
    <w:rPr>
      <w:rFonts w:ascii="Arial" w:eastAsia="Arial" w:hAnsi="Arial" w:cs="Arial"/>
      <w:sz w:val="20"/>
      <w:szCs w:val="20"/>
    </w:rPr>
  </w:style>
  <w:style w:type="paragraph" w:customStyle="1" w:styleId="19">
    <w:name w:val="Абзац списка1"/>
    <w:basedOn w:val="a"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fff3">
    <w:name w:val="footnote text"/>
    <w:basedOn w:val="a"/>
    <w:link w:val="afff4"/>
    <w:semiHidden/>
    <w:rsid w:val="008C0C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</w:rPr>
  </w:style>
  <w:style w:type="character" w:customStyle="1" w:styleId="afff4">
    <w:name w:val="Текст сноски Знак"/>
    <w:basedOn w:val="a0"/>
    <w:link w:val="afff3"/>
    <w:semiHidden/>
    <w:rsid w:val="008C0CA3"/>
    <w:rPr>
      <w:rFonts w:eastAsia="Times New Roman" w:cs="Times New Roman"/>
      <w:sz w:val="20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a">
    <w:name w:val="1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xth">
    <w:name w:val="txth"/>
    <w:basedOn w:val="a"/>
    <w:rsid w:val="008C0CA3"/>
    <w:pPr>
      <w:spacing w:before="100" w:beforeAutospacing="1" w:after="100" w:afterAutospacing="1"/>
      <w:jc w:val="center"/>
    </w:pPr>
    <w:rPr>
      <w:rFonts w:cs="Arial"/>
      <w:bCs/>
      <w:sz w:val="32"/>
      <w:szCs w:val="32"/>
    </w:rPr>
  </w:style>
  <w:style w:type="character" w:customStyle="1" w:styleId="FontStyle21">
    <w:name w:val="Font Style21"/>
    <w:basedOn w:val="a0"/>
    <w:rsid w:val="008C0CA3"/>
    <w:rPr>
      <w:rFonts w:ascii="Arial" w:hAnsi="Arial" w:cs="Arial"/>
      <w:b/>
      <w:bCs/>
      <w:sz w:val="34"/>
      <w:szCs w:val="34"/>
    </w:rPr>
  </w:style>
  <w:style w:type="character" w:customStyle="1" w:styleId="FontStyle23">
    <w:name w:val="Font Style23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2a">
    <w:name w:val="Знак2 Знак Знак Знак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BodyTextChar">
    <w:name w:val="Body Text Char"/>
    <w:basedOn w:val="a0"/>
    <w:locked/>
    <w:rsid w:val="008C0CA3"/>
    <w:rPr>
      <w:rFonts w:eastAsia="Calibri"/>
      <w:b/>
      <w:sz w:val="28"/>
      <w:lang w:val="ru-RU" w:eastAsia="ru-RU" w:bidi="ar-SA"/>
    </w:rPr>
  </w:style>
  <w:style w:type="paragraph" w:customStyle="1" w:styleId="Style1">
    <w:name w:val="Style1"/>
    <w:basedOn w:val="a"/>
    <w:rsid w:val="008C0CA3"/>
    <w:pPr>
      <w:widowControl w:val="0"/>
      <w:autoSpaceDE w:val="0"/>
      <w:autoSpaceDN w:val="0"/>
      <w:adjustRightInd w:val="0"/>
      <w:spacing w:line="323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a"/>
    <w:rsid w:val="008C0CA3"/>
    <w:pPr>
      <w:widowControl w:val="0"/>
      <w:autoSpaceDE w:val="0"/>
      <w:autoSpaceDN w:val="0"/>
      <w:adjustRightInd w:val="0"/>
      <w:spacing w:line="373" w:lineRule="exact"/>
      <w:ind w:firstLine="85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a"/>
    <w:rsid w:val="008C0CA3"/>
    <w:pPr>
      <w:widowControl w:val="0"/>
      <w:autoSpaceDE w:val="0"/>
      <w:autoSpaceDN w:val="0"/>
      <w:adjustRightInd w:val="0"/>
      <w:spacing w:line="372" w:lineRule="exact"/>
      <w:ind w:firstLine="835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a"/>
    <w:rsid w:val="008C0CA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a"/>
    <w:rsid w:val="008C0CA3"/>
    <w:pPr>
      <w:widowControl w:val="0"/>
      <w:autoSpaceDE w:val="0"/>
      <w:autoSpaceDN w:val="0"/>
      <w:adjustRightInd w:val="0"/>
      <w:spacing w:line="370" w:lineRule="exact"/>
      <w:ind w:firstLine="1238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a"/>
    <w:rsid w:val="008C0CA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rsid w:val="008C0CA3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basedOn w:val="a0"/>
    <w:rsid w:val="008C0C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311">
    <w:name w:val="31"/>
    <w:basedOn w:val="a"/>
    <w:rsid w:val="008C0CA3"/>
    <w:pPr>
      <w:spacing w:after="240"/>
    </w:pPr>
    <w:rPr>
      <w:rFonts w:ascii="Times New Roman" w:hAnsi="Times New Roman"/>
      <w:b w:val="0"/>
      <w:sz w:val="24"/>
      <w:szCs w:val="24"/>
    </w:rPr>
  </w:style>
  <w:style w:type="paragraph" w:customStyle="1" w:styleId="1b">
    <w:name w:val="Без интервала1"/>
    <w:rsid w:val="008C0CA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12">
    <w:name w:val="Style12"/>
    <w:basedOn w:val="a"/>
    <w:rsid w:val="008C0CA3"/>
    <w:pPr>
      <w:widowControl w:val="0"/>
      <w:autoSpaceDE w:val="0"/>
      <w:autoSpaceDN w:val="0"/>
      <w:adjustRightInd w:val="0"/>
      <w:spacing w:line="269" w:lineRule="exact"/>
      <w:ind w:firstLine="1094"/>
    </w:pPr>
    <w:rPr>
      <w:rFonts w:ascii="Franklin Gothic Medium" w:hAnsi="Franklin Gothic Medium"/>
      <w:b w:val="0"/>
      <w:sz w:val="24"/>
      <w:szCs w:val="24"/>
    </w:rPr>
  </w:style>
  <w:style w:type="paragraph" w:customStyle="1" w:styleId="Style17">
    <w:name w:val="Style17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30">
    <w:name w:val="Font Style30"/>
    <w:basedOn w:val="a0"/>
    <w:rsid w:val="008C0CA3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C0CA3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20">
    <w:name w:val="Style20"/>
    <w:basedOn w:val="a"/>
    <w:rsid w:val="008C0CA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18">
    <w:name w:val="Style18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paragraph" w:customStyle="1" w:styleId="Style9">
    <w:name w:val="Style9"/>
    <w:basedOn w:val="a"/>
    <w:rsid w:val="008C0CA3"/>
    <w:pPr>
      <w:widowControl w:val="0"/>
      <w:autoSpaceDE w:val="0"/>
      <w:autoSpaceDN w:val="0"/>
      <w:adjustRightInd w:val="0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29">
    <w:name w:val="Font Style29"/>
    <w:basedOn w:val="a0"/>
    <w:rsid w:val="008C0CA3"/>
    <w:rPr>
      <w:rFonts w:ascii="Times New Roman" w:hAnsi="Times New Roman" w:cs="Times New Roman"/>
      <w:b/>
      <w:bCs/>
      <w:sz w:val="24"/>
      <w:szCs w:val="24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6">
    <w:name w:val="endnote text"/>
    <w:basedOn w:val="a"/>
    <w:link w:val="afff5"/>
    <w:uiPriority w:val="99"/>
    <w:semiHidden/>
    <w:unhideWhenUsed/>
    <w:rsid w:val="008C0CA3"/>
  </w:style>
  <w:style w:type="paragraph" w:customStyle="1" w:styleId="Default">
    <w:name w:val="Default"/>
    <w:rsid w:val="00E775E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ABFB62178476CE8D767556803E61C72521B582346AFFA1FD4DEDF5542AD216A121755A7F351E7B0FW86D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158D1BEC5B5B6331C82A67DB9D92440A129127CBC59BEA5A194D7629286B1493AAB39602A55DDk879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E133EDAF3180FE57211EAE52F18F1681F0EA5F1BCD05CD5E9D842615F66D86E444C8633FA095C7ENDt4I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30578E017003EC7795DF7F23BA0B7CC19927981CD323F2E7B62697BAA6L6f5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08D2B10F8CABB4782D7CBB4AF7C8DCA54FB02460776D778FF8000671CFAB3F075688730BD1743AFu83EL" TargetMode="External"/><Relationship Id="rId1" Type="http://schemas.openxmlformats.org/officeDocument/2006/relationships/hyperlink" Target="consultantplus://offline/ref=F08D2B10F8CABB4782D7CBB4AF7C8DCA54FB02460776D778FF8000671CFAB3F075688730BD1743AEu8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BB4A3-9751-433D-BAF1-F718F841C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2149E8-3A44-4964-AE73-D896CB392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8B3A6-A1B3-4DA0-9900-A5A0E95704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49FCDA2-F5DE-405E-8946-79AAD966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10021</Words>
  <Characters>57123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</dc:creator>
  <cp:lastModifiedBy>Rodionova</cp:lastModifiedBy>
  <cp:revision>4</cp:revision>
  <cp:lastPrinted>2021-08-30T16:14:00Z</cp:lastPrinted>
  <dcterms:created xsi:type="dcterms:W3CDTF">2021-08-27T10:08:00Z</dcterms:created>
  <dcterms:modified xsi:type="dcterms:W3CDTF">2021-08-30T16:29:00Z</dcterms:modified>
</cp:coreProperties>
</file>