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A30" w:rsidRDefault="00581A30" w:rsidP="00581A30">
      <w:pPr>
        <w:jc w:val="center"/>
        <w:rPr>
          <w:rFonts w:eastAsia="Times New Roman"/>
          <w:b/>
          <w:color w:val="000000"/>
          <w:w w:val="90"/>
        </w:rPr>
      </w:pPr>
      <w:r>
        <w:rPr>
          <w:rFonts w:eastAsia="Times New Roman"/>
          <w:b/>
          <w:color w:val="000000"/>
          <w:w w:val="90"/>
        </w:rPr>
        <w:t>ДОГОВОР УПРАВЛЕНИЯ МНОГОКВАРТИРНЫМ  ДОМОМ</w:t>
      </w:r>
      <w:r w:rsidR="006D2BEB">
        <w:rPr>
          <w:rFonts w:eastAsia="Times New Roman"/>
          <w:b/>
          <w:color w:val="000000"/>
          <w:w w:val="90"/>
        </w:rPr>
        <w:t xml:space="preserve"> №</w:t>
      </w:r>
      <w:r w:rsidR="00BF46CA">
        <w:rPr>
          <w:rFonts w:eastAsia="Times New Roman"/>
          <w:b/>
          <w:color w:val="000000"/>
          <w:w w:val="90"/>
        </w:rPr>
        <w:t>б</w:t>
      </w:r>
      <w:r w:rsidR="00BF46CA" w:rsidRPr="00BF46CA">
        <w:rPr>
          <w:rFonts w:eastAsia="Times New Roman"/>
          <w:b/>
          <w:color w:val="000000"/>
          <w:w w:val="90"/>
        </w:rPr>
        <w:t>/</w:t>
      </w:r>
      <w:r w:rsidR="00BF46CA">
        <w:rPr>
          <w:rFonts w:eastAsia="Times New Roman"/>
          <w:b/>
          <w:color w:val="000000"/>
          <w:w w:val="90"/>
        </w:rPr>
        <w:t>н</w:t>
      </w:r>
      <w:r w:rsidR="00735994">
        <w:rPr>
          <w:rFonts w:eastAsia="Times New Roman"/>
          <w:b/>
          <w:color w:val="000000"/>
          <w:w w:val="90"/>
        </w:rPr>
        <w:t xml:space="preserve"> </w:t>
      </w:r>
    </w:p>
    <w:p w:rsidR="00581A30" w:rsidRDefault="00581A30" w:rsidP="00581A30">
      <w:pPr>
        <w:jc w:val="center"/>
        <w:rPr>
          <w:rFonts w:eastAsia="Times New Roman"/>
          <w:b/>
          <w:color w:val="000000"/>
          <w:w w:val="90"/>
        </w:rPr>
      </w:pPr>
    </w:p>
    <w:p w:rsidR="00581A30" w:rsidRDefault="00581A30" w:rsidP="00581A30">
      <w:pPr>
        <w:tabs>
          <w:tab w:val="left" w:pos="1260"/>
        </w:tabs>
        <w:jc w:val="both"/>
        <w:rPr>
          <w:rFonts w:eastAsia="Times New Roman"/>
          <w:b/>
          <w:color w:val="000000"/>
          <w:w w:val="90"/>
        </w:rPr>
      </w:pPr>
      <w:r>
        <w:rPr>
          <w:rFonts w:eastAsia="Times New Roman"/>
          <w:b/>
          <w:color w:val="000000"/>
          <w:w w:val="90"/>
        </w:rPr>
        <w:t xml:space="preserve">г. Ульяновск                                                                                               </w:t>
      </w:r>
      <w:r w:rsidR="00AF6B46">
        <w:rPr>
          <w:rFonts w:eastAsia="Times New Roman"/>
          <w:b/>
          <w:color w:val="000000"/>
          <w:w w:val="90"/>
        </w:rPr>
        <w:t xml:space="preserve"> </w:t>
      </w:r>
      <w:r w:rsidR="006D2BEB">
        <w:rPr>
          <w:rFonts w:eastAsia="Times New Roman"/>
          <w:b/>
          <w:color w:val="000000"/>
          <w:w w:val="90"/>
        </w:rPr>
        <w:t xml:space="preserve">                              </w:t>
      </w:r>
      <w:r w:rsidR="00A11B00">
        <w:rPr>
          <w:rFonts w:eastAsia="Times New Roman"/>
          <w:b/>
          <w:color w:val="000000"/>
          <w:w w:val="90"/>
        </w:rPr>
        <w:t xml:space="preserve">      </w:t>
      </w:r>
      <w:r w:rsidR="00966273">
        <w:rPr>
          <w:rFonts w:eastAsia="Times New Roman"/>
          <w:b/>
          <w:color w:val="000000"/>
          <w:w w:val="90"/>
        </w:rPr>
        <w:t xml:space="preserve">  </w:t>
      </w:r>
      <w:r w:rsidR="006D2BEB">
        <w:rPr>
          <w:rFonts w:eastAsia="Times New Roman"/>
          <w:b/>
          <w:color w:val="000000"/>
          <w:w w:val="90"/>
        </w:rPr>
        <w:t xml:space="preserve">« 01 </w:t>
      </w:r>
      <w:r w:rsidR="00AF6B46">
        <w:rPr>
          <w:rFonts w:eastAsia="Times New Roman"/>
          <w:b/>
          <w:color w:val="000000"/>
          <w:w w:val="90"/>
        </w:rPr>
        <w:t>»</w:t>
      </w:r>
      <w:r>
        <w:rPr>
          <w:rFonts w:eastAsia="Times New Roman"/>
          <w:b/>
          <w:color w:val="000000"/>
          <w:w w:val="90"/>
        </w:rPr>
        <w:t xml:space="preserve"> </w:t>
      </w:r>
      <w:r w:rsidR="00A11B00">
        <w:rPr>
          <w:rFonts w:eastAsia="Times New Roman"/>
          <w:b/>
          <w:color w:val="000000"/>
          <w:w w:val="90"/>
        </w:rPr>
        <w:t>февраля</w:t>
      </w:r>
      <w:r>
        <w:rPr>
          <w:rFonts w:eastAsia="Times New Roman"/>
          <w:b/>
          <w:color w:val="000000"/>
          <w:w w:val="90"/>
        </w:rPr>
        <w:t xml:space="preserve"> 20</w:t>
      </w:r>
      <w:r w:rsidR="002E5BFC">
        <w:rPr>
          <w:rFonts w:eastAsia="Times New Roman"/>
          <w:b/>
          <w:color w:val="000000"/>
          <w:w w:val="90"/>
        </w:rPr>
        <w:t>22</w:t>
      </w:r>
      <w:r>
        <w:rPr>
          <w:rFonts w:eastAsia="Times New Roman"/>
          <w:b/>
          <w:color w:val="000000"/>
          <w:w w:val="90"/>
        </w:rPr>
        <w:t xml:space="preserve"> г.</w:t>
      </w:r>
    </w:p>
    <w:p w:rsidR="00581A30" w:rsidRDefault="00581A30" w:rsidP="00581A30">
      <w:pPr>
        <w:tabs>
          <w:tab w:val="left" w:pos="1260"/>
        </w:tabs>
        <w:jc w:val="both"/>
        <w:rPr>
          <w:rFonts w:eastAsia="Times New Roman"/>
          <w:b/>
          <w:color w:val="000000"/>
          <w:w w:val="90"/>
        </w:rPr>
      </w:pPr>
    </w:p>
    <w:p w:rsidR="00581A30" w:rsidRDefault="00A057D2" w:rsidP="00105999">
      <w:pPr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Общество с ограниченной ответственностью «</w:t>
      </w:r>
      <w:r w:rsidR="00113D1D">
        <w:rPr>
          <w:rFonts w:eastAsia="Times New Roman"/>
          <w:b/>
          <w:bCs/>
          <w:color w:val="000000"/>
        </w:rPr>
        <w:t>ДомаГорода</w:t>
      </w:r>
      <w:r>
        <w:rPr>
          <w:rFonts w:eastAsia="Times New Roman"/>
          <w:b/>
          <w:bCs/>
          <w:color w:val="000000"/>
        </w:rPr>
        <w:t>»</w:t>
      </w:r>
      <w:r w:rsidR="00475F04">
        <w:rPr>
          <w:rFonts w:eastAsia="Times New Roman"/>
          <w:b/>
          <w:bCs/>
          <w:color w:val="000000"/>
        </w:rPr>
        <w:t xml:space="preserve"> </w:t>
      </w:r>
      <w:r w:rsidR="00581A30">
        <w:rPr>
          <w:rFonts w:eastAsia="Times New Roman"/>
          <w:b/>
          <w:bCs/>
          <w:color w:val="000000"/>
        </w:rPr>
        <w:t>(</w:t>
      </w:r>
      <w:r w:rsidR="00105999" w:rsidRPr="00105999">
        <w:rPr>
          <w:rFonts w:eastAsia="Times New Roman"/>
          <w:bCs/>
          <w:color w:val="000000"/>
        </w:rPr>
        <w:t>ОГРН</w:t>
      </w:r>
      <w:r w:rsidR="00113D1D">
        <w:rPr>
          <w:rFonts w:eastAsia="Times New Roman"/>
          <w:bCs/>
          <w:color w:val="000000"/>
        </w:rPr>
        <w:t>1197325018230</w:t>
      </w:r>
      <w:r w:rsidR="00105999">
        <w:rPr>
          <w:rFonts w:eastAsia="Times New Roman"/>
          <w:bCs/>
          <w:color w:val="000000"/>
        </w:rPr>
        <w:t xml:space="preserve">, </w:t>
      </w:r>
      <w:r w:rsidR="00105999" w:rsidRPr="00105999">
        <w:rPr>
          <w:rFonts w:eastAsia="Times New Roman"/>
          <w:bCs/>
          <w:color w:val="000000"/>
        </w:rPr>
        <w:t>ИНН</w:t>
      </w:r>
      <w:r w:rsidR="00113D1D">
        <w:rPr>
          <w:rFonts w:eastAsia="Times New Roman"/>
          <w:bCs/>
          <w:color w:val="000000"/>
        </w:rPr>
        <w:t>7325</w:t>
      </w:r>
      <w:r w:rsidR="00B237CE">
        <w:rPr>
          <w:rFonts w:eastAsia="Times New Roman"/>
          <w:bCs/>
          <w:color w:val="000000"/>
        </w:rPr>
        <w:t>168168</w:t>
      </w:r>
      <w:r w:rsidR="00581A30" w:rsidRPr="00DD661F">
        <w:rPr>
          <w:rFonts w:eastAsia="Times New Roman"/>
          <w:bCs/>
          <w:color w:val="000000"/>
        </w:rPr>
        <w:t xml:space="preserve">), </w:t>
      </w:r>
      <w:r w:rsidR="00581A30">
        <w:rPr>
          <w:rFonts w:eastAsia="Times New Roman"/>
          <w:color w:val="000000"/>
        </w:rPr>
        <w:t xml:space="preserve">в лице директора </w:t>
      </w:r>
      <w:r w:rsidR="00105999">
        <w:rPr>
          <w:rFonts w:eastAsia="Times New Roman"/>
          <w:color w:val="000000"/>
        </w:rPr>
        <w:t>Тимербаева Антона Сергеевича</w:t>
      </w:r>
      <w:r w:rsidR="00581A30">
        <w:rPr>
          <w:rFonts w:eastAsia="Times New Roman"/>
          <w:color w:val="000000"/>
        </w:rPr>
        <w:t>, действующего на основании Устава, Лицензии №</w:t>
      </w:r>
      <w:r w:rsidR="00AD1A33" w:rsidRPr="00AD1A33">
        <w:rPr>
          <w:rFonts w:eastAsia="Times New Roman"/>
          <w:color w:val="000000"/>
        </w:rPr>
        <w:t>0730002</w:t>
      </w:r>
      <w:r w:rsidR="00113D1D">
        <w:rPr>
          <w:rFonts w:eastAsia="Times New Roman"/>
          <w:color w:val="000000"/>
        </w:rPr>
        <w:t>47</w:t>
      </w:r>
      <w:r w:rsidR="00AD1A33" w:rsidRPr="00AD1A33">
        <w:rPr>
          <w:rFonts w:eastAsia="Times New Roman"/>
          <w:color w:val="000000"/>
        </w:rPr>
        <w:t xml:space="preserve"> от </w:t>
      </w:r>
      <w:r w:rsidR="00113D1D">
        <w:rPr>
          <w:rFonts w:eastAsia="Times New Roman"/>
          <w:color w:val="000000"/>
        </w:rPr>
        <w:t>10</w:t>
      </w:r>
      <w:r w:rsidR="00AD1A33" w:rsidRPr="00AD1A33">
        <w:rPr>
          <w:rFonts w:eastAsia="Times New Roman"/>
          <w:color w:val="000000"/>
        </w:rPr>
        <w:t>.</w:t>
      </w:r>
      <w:r w:rsidR="00113D1D">
        <w:rPr>
          <w:rFonts w:eastAsia="Times New Roman"/>
          <w:color w:val="000000"/>
        </w:rPr>
        <w:t>02</w:t>
      </w:r>
      <w:r w:rsidR="00AD1A33" w:rsidRPr="00AD1A33">
        <w:rPr>
          <w:rFonts w:eastAsia="Times New Roman"/>
          <w:color w:val="000000"/>
        </w:rPr>
        <w:t>.20</w:t>
      </w:r>
      <w:r w:rsidR="00113D1D">
        <w:rPr>
          <w:rFonts w:eastAsia="Times New Roman"/>
          <w:color w:val="000000"/>
        </w:rPr>
        <w:t>20</w:t>
      </w:r>
      <w:r w:rsidR="00AD1A33">
        <w:rPr>
          <w:rFonts w:eastAsia="Times New Roman"/>
          <w:color w:val="000000"/>
        </w:rPr>
        <w:t xml:space="preserve"> года</w:t>
      </w:r>
      <w:r w:rsidR="00581A30">
        <w:rPr>
          <w:rFonts w:eastAsia="Times New Roman"/>
          <w:color w:val="000000"/>
        </w:rPr>
        <w:t xml:space="preserve">, именуемое далее по тексту «Управляющая организация», </w:t>
      </w:r>
      <w:r w:rsidR="00581A30">
        <w:rPr>
          <w:rFonts w:eastAsia="Times New Roman"/>
          <w:bCs/>
          <w:color w:val="000000"/>
        </w:rPr>
        <w:t>с одной стороны,</w:t>
      </w:r>
      <w:r w:rsidR="00581A30">
        <w:rPr>
          <w:rFonts w:eastAsia="Times New Roman"/>
          <w:color w:val="000000"/>
        </w:rPr>
        <w:t xml:space="preserve"> </w:t>
      </w:r>
      <w:r w:rsidR="00AF6B46" w:rsidRPr="0037355C">
        <w:rPr>
          <w:rFonts w:eastAsia="Times New Roman"/>
          <w:b/>
          <w:color w:val="000000"/>
        </w:rPr>
        <w:t xml:space="preserve">и </w:t>
      </w:r>
      <w:r w:rsidR="00AD1A33">
        <w:rPr>
          <w:b/>
        </w:rPr>
        <w:t>Председатель многоквартирного дома</w:t>
      </w:r>
      <w:r w:rsidR="00AD1A33" w:rsidRPr="00AD1A33">
        <w:t xml:space="preserve"> </w:t>
      </w:r>
      <w:r w:rsidR="00AD1A33" w:rsidRPr="00AD1A33">
        <w:rPr>
          <w:b/>
        </w:rPr>
        <w:t>многоквартирном доме по адресу</w:t>
      </w:r>
      <w:r w:rsidR="00A11B00">
        <w:rPr>
          <w:b/>
        </w:rPr>
        <w:t xml:space="preserve">:    </w:t>
      </w:r>
      <w:r w:rsidR="00A11B00">
        <w:rPr>
          <w:b/>
          <w:u w:val="single"/>
        </w:rPr>
        <w:t xml:space="preserve">                                                  </w:t>
      </w:r>
      <w:r w:rsidR="00AD1A33">
        <w:rPr>
          <w:b/>
        </w:rPr>
        <w:t xml:space="preserve">, </w:t>
      </w:r>
      <w:r w:rsidR="00AD1A33" w:rsidRPr="00AD1A33">
        <w:t>действующего на основании</w:t>
      </w:r>
      <w:r w:rsidR="00581A30">
        <w:rPr>
          <w:rFonts w:eastAsia="Times New Roman"/>
        </w:rPr>
        <w:t>,</w:t>
      </w:r>
      <w:r w:rsidR="00105999">
        <w:rPr>
          <w:rFonts w:eastAsia="Times New Roman"/>
        </w:rPr>
        <w:t xml:space="preserve"> </w:t>
      </w:r>
      <w:r w:rsidR="00AF6B46">
        <w:rPr>
          <w:rFonts w:eastAsia="Times New Roman"/>
        </w:rPr>
        <w:t>в дальнейшем именуемые «Собственник»,</w:t>
      </w:r>
      <w:r w:rsidR="00581A30">
        <w:rPr>
          <w:rFonts w:eastAsia="Times New Roman"/>
        </w:rPr>
        <w:t xml:space="preserve"> совместно именуемые </w:t>
      </w:r>
      <w:r w:rsidR="00581A30">
        <w:rPr>
          <w:rFonts w:eastAsia="Times New Roman"/>
          <w:b/>
          <w:bCs/>
        </w:rPr>
        <w:t>«Стороны»</w:t>
      </w:r>
      <w:r w:rsidR="00581A30">
        <w:rPr>
          <w:rFonts w:eastAsia="Times New Roman"/>
        </w:rPr>
        <w:t>, заключили настоящий договор на основании о нижеследующем:</w:t>
      </w:r>
    </w:p>
    <w:p w:rsidR="00A057D2" w:rsidRPr="00D4700A" w:rsidRDefault="00A057D2" w:rsidP="002F0A84">
      <w:pPr>
        <w:jc w:val="both"/>
        <w:rPr>
          <w:rFonts w:eastAsia="Times New Roman"/>
        </w:rPr>
      </w:pPr>
    </w:p>
    <w:p w:rsidR="00044476" w:rsidRDefault="00044476">
      <w:pPr>
        <w:numPr>
          <w:ilvl w:val="0"/>
          <w:numId w:val="3"/>
        </w:numPr>
        <w:jc w:val="center"/>
      </w:pPr>
      <w:r>
        <w:rPr>
          <w:rFonts w:eastAsia="Times New Roman"/>
          <w:b/>
          <w:color w:val="000000"/>
        </w:rPr>
        <w:t>ЦЕЛЬ И ПРЕДМЕТ ДОГОВОРА</w:t>
      </w:r>
    </w:p>
    <w:p w:rsidR="009523A4" w:rsidRDefault="00044476">
      <w:pPr>
        <w:tabs>
          <w:tab w:val="left" w:pos="0"/>
        </w:tabs>
        <w:jc w:val="both"/>
      </w:pPr>
      <w:r>
        <w:t>1.1. В соответствии с решением, принятом на общем собрании собственников помещений в многоквартирном доме</w:t>
      </w:r>
      <w:r>
        <w:rPr>
          <w:color w:val="000000"/>
        </w:rPr>
        <w:t xml:space="preserve">, </w:t>
      </w:r>
      <w:r w:rsidR="00046329">
        <w:rPr>
          <w:color w:val="000000"/>
        </w:rPr>
        <w:t>указанном в преамбуле настоящего договора управления многоквартирным домом</w:t>
      </w:r>
      <w:r>
        <w:rPr>
          <w:b/>
        </w:rPr>
        <w:t xml:space="preserve">, </w:t>
      </w:r>
      <w:r w:rsidR="004D2504">
        <w:rPr>
          <w:b/>
        </w:rPr>
        <w:t xml:space="preserve"> </w:t>
      </w:r>
      <w:r>
        <w:t>Собственник(-и)</w:t>
      </w:r>
      <w:r w:rsidR="0017045D">
        <w:t xml:space="preserve"> помещений в многоквартирном доме (далее по тексту – Собственник(-и))</w:t>
      </w:r>
      <w:r>
        <w:t>, которому (которым) на праве общей долевой собственности принадлежит общее имущество в многоквартирном доме (далее по тексту —</w:t>
      </w:r>
      <w:r w:rsidR="00573DF4">
        <w:t xml:space="preserve"> </w:t>
      </w:r>
      <w:r>
        <w:t>МКД) пропорционально площади, принадлежащего ему (им) помещения на праве собственности оплачивает(-ют)</w:t>
      </w:r>
      <w:r w:rsidR="009523A4" w:rsidRPr="009523A4">
        <w:t xml:space="preserve"> </w:t>
      </w:r>
      <w:r w:rsidR="009523A4">
        <w:t xml:space="preserve">Управляющей организации содержание жилого помещения, в том числе вносят плату </w:t>
      </w:r>
      <w:r w:rsidR="009523A4" w:rsidRPr="009523A4">
        <w:t xml:space="preserve">за услуги, работы по управлению многоквартирным домом, </w:t>
      </w:r>
      <w:r w:rsidR="009523A4" w:rsidRPr="009523A4">
        <w:rPr>
          <w:rStyle w:val="af2"/>
          <w:i w:val="0"/>
        </w:rPr>
        <w:t>за содержание и текущий ремонт общего имущества в многоквартирном доме</w:t>
      </w:r>
      <w:r w:rsidR="009523A4">
        <w:rPr>
          <w:color w:val="000000"/>
        </w:rPr>
        <w:t xml:space="preserve"> </w:t>
      </w:r>
      <w:r w:rsidR="009523A4">
        <w:t>в границах эксплуатационной ответственности, установленных настоящим договором</w:t>
      </w:r>
      <w:r w:rsidR="009523A4" w:rsidRPr="009523A4">
        <w:rPr>
          <w:rStyle w:val="af2"/>
          <w:i w:val="0"/>
        </w:rPr>
        <w:t xml:space="preserve">, </w:t>
      </w:r>
      <w:r w:rsidR="009523A4">
        <w:rPr>
          <w:rStyle w:val="af2"/>
          <w:i w:val="0"/>
        </w:rPr>
        <w:t xml:space="preserve">а также с даты вступления в силу соответствующих изменений в законодательство Российской Федерации, </w:t>
      </w:r>
      <w:r w:rsidR="009523A4" w:rsidRPr="009523A4">
        <w:rPr>
          <w:rStyle w:val="af2"/>
          <w:i w:val="0"/>
        </w:rPr>
        <w:t>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</w:t>
      </w:r>
      <w:r w:rsidR="009523A4" w:rsidRPr="009523A4">
        <w:t xml:space="preserve"> общего имущества в многоквартирном доме</w:t>
      </w:r>
      <w:r w:rsidR="009523A4">
        <w:t>,</w:t>
      </w:r>
      <w:r w:rsidR="009523A4">
        <w:rPr>
          <w:color w:val="000000"/>
        </w:rPr>
        <w:t xml:space="preserve"> </w:t>
      </w:r>
      <w:r>
        <w:t>а Управляющая организация обязуется на условиях настоящего договора за плату в размере, установленной с учетом пред</w:t>
      </w:r>
      <w:r w:rsidR="009B4906">
        <w:t>ложений Управляющей организации</w:t>
      </w:r>
      <w:r w:rsidR="009523A4">
        <w:t xml:space="preserve">, оказать и выполнить выше перечисленные в настоящем пункте данного договора </w:t>
      </w:r>
      <w:r w:rsidR="00F26B53">
        <w:t>услуги и работы.</w:t>
      </w:r>
    </w:p>
    <w:p w:rsidR="00DF1F94" w:rsidRDefault="00044476">
      <w:pPr>
        <w:tabs>
          <w:tab w:val="left" w:pos="0"/>
        </w:tabs>
        <w:jc w:val="both"/>
      </w:pPr>
      <w:r>
        <w:t xml:space="preserve">1.2. </w:t>
      </w:r>
      <w:r>
        <w:rPr>
          <w:bCs/>
          <w:color w:val="000000"/>
        </w:rPr>
        <w:t>Состав, техническое состояние общего имущества собственников помещений в многоквартирном доме, границы эксплуатационной ответственности</w:t>
      </w:r>
      <w:r w:rsidR="0017045D">
        <w:rPr>
          <w:bCs/>
          <w:color w:val="000000"/>
        </w:rPr>
        <w:t xml:space="preserve"> Сторон, п</w:t>
      </w:r>
      <w:r w:rsidR="0017045D">
        <w:t>еречень, объем, стоимость, план, источник(-и)  финансирования работ и услуг по содержанию и текущему ремонту общего имущества Собственников</w:t>
      </w:r>
      <w:r>
        <w:rPr>
          <w:bCs/>
          <w:color w:val="000000"/>
        </w:rPr>
        <w:t xml:space="preserve"> </w:t>
      </w:r>
      <w:r w:rsidR="00502328">
        <w:t>утверждаются на общем собрании Собственников</w:t>
      </w:r>
      <w:r w:rsidR="0017045D">
        <w:t xml:space="preserve"> с учетом предложений Управляющей организации</w:t>
      </w:r>
      <w:r w:rsidR="00502328">
        <w:t xml:space="preserve"> и являются неотъемлемой частью настоящего договора. Под учетом предложений Управляющей организации в настоящем договоре понимается утверждение общим собранием Собственников</w:t>
      </w:r>
      <w:r w:rsidR="00E951D8">
        <w:t xml:space="preserve"> всех ниже перечисленных в настоящем пункте данного договора условий, а именно</w:t>
      </w:r>
      <w:r w:rsidR="00DF1F94">
        <w:t>:</w:t>
      </w:r>
      <w:r w:rsidR="00502328">
        <w:t xml:space="preserve"> </w:t>
      </w:r>
    </w:p>
    <w:p w:rsidR="009E22CD" w:rsidRDefault="00DF1F94">
      <w:pPr>
        <w:tabs>
          <w:tab w:val="left" w:pos="0"/>
        </w:tabs>
        <w:jc w:val="both"/>
      </w:pPr>
      <w:r>
        <w:t xml:space="preserve">- </w:t>
      </w:r>
      <w:r w:rsidR="0017045D">
        <w:t>с</w:t>
      </w:r>
      <w:r w:rsidR="0017045D">
        <w:rPr>
          <w:bCs/>
          <w:color w:val="000000"/>
        </w:rPr>
        <w:t>остава общего имущества Собственников и границ эксплуатационной ответственности</w:t>
      </w:r>
      <w:r w:rsidR="0017045D">
        <w:t xml:space="preserve"> </w:t>
      </w:r>
      <w:r w:rsidR="00024FB7">
        <w:t>Сторон согласно Правил содержания общего имущества в многоквартирном доме, утвержденных постановлением Правительства Российской Федерации</w:t>
      </w:r>
      <w:r w:rsidR="009E22CD">
        <w:t>;</w:t>
      </w:r>
      <w:r>
        <w:t xml:space="preserve"> </w:t>
      </w:r>
    </w:p>
    <w:p w:rsidR="009E22CD" w:rsidRDefault="009E22CD">
      <w:pPr>
        <w:tabs>
          <w:tab w:val="left" w:pos="0"/>
        </w:tabs>
        <w:jc w:val="both"/>
      </w:pPr>
      <w:r>
        <w:t xml:space="preserve">- </w:t>
      </w:r>
      <w:r w:rsidR="00502328">
        <w:t>перечня</w:t>
      </w:r>
      <w:r w:rsidR="00DF1F94">
        <w:t xml:space="preserve"> </w:t>
      </w:r>
      <w:r>
        <w:t>и источник</w:t>
      </w:r>
      <w:r w:rsidR="00935ADF">
        <w:t>а</w:t>
      </w:r>
      <w:r>
        <w:t xml:space="preserve"> финансирования работ и услуг по содержанию и ремонту общего имущества Собственников </w:t>
      </w:r>
      <w:r w:rsidR="00DF1F94">
        <w:t xml:space="preserve">согласно </w:t>
      </w:r>
      <w:r>
        <w:t>требованиям жилищного законодательства Российской Федерации</w:t>
      </w:r>
      <w:r w:rsidR="003427CB">
        <w:t>;</w:t>
      </w:r>
    </w:p>
    <w:p w:rsidR="009E22CD" w:rsidRDefault="009E22CD">
      <w:pPr>
        <w:tabs>
          <w:tab w:val="left" w:pos="0"/>
        </w:tabs>
        <w:jc w:val="both"/>
      </w:pPr>
      <w:r>
        <w:t>-</w:t>
      </w:r>
      <w:r w:rsidR="00502328">
        <w:t xml:space="preserve"> объема</w:t>
      </w:r>
      <w:r>
        <w:t xml:space="preserve"> и</w:t>
      </w:r>
      <w:r w:rsidR="00502328">
        <w:t xml:space="preserve"> плана</w:t>
      </w:r>
      <w:r>
        <w:t xml:space="preserve"> работ и оказания услуг по </w:t>
      </w:r>
      <w:r w:rsidRPr="000D17EA">
        <w:t xml:space="preserve">содержанию и текущему ремонту общего имущества </w:t>
      </w:r>
      <w:r>
        <w:t>С</w:t>
      </w:r>
      <w:r w:rsidRPr="000D17EA">
        <w:t>обственников</w:t>
      </w:r>
      <w:r>
        <w:t xml:space="preserve"> согласно дефектной ведомости, составляемой представителями Управляющей организации</w:t>
      </w:r>
      <w:r w:rsidR="00186D16">
        <w:t>;</w:t>
      </w:r>
    </w:p>
    <w:p w:rsidR="00044476" w:rsidRPr="00502328" w:rsidRDefault="009E22CD">
      <w:pPr>
        <w:tabs>
          <w:tab w:val="left" w:pos="0"/>
        </w:tabs>
        <w:jc w:val="both"/>
        <w:rPr>
          <w:bCs/>
          <w:color w:val="000000"/>
        </w:rPr>
      </w:pPr>
      <w:r>
        <w:t xml:space="preserve">- </w:t>
      </w:r>
      <w:r w:rsidR="00C92544">
        <w:t>стоимости</w:t>
      </w:r>
      <w:r>
        <w:t xml:space="preserve"> </w:t>
      </w:r>
      <w:r w:rsidR="00184C92">
        <w:t xml:space="preserve">выполнения работ и оказания услуг по </w:t>
      </w:r>
      <w:r w:rsidR="00184C92" w:rsidRPr="000D17EA">
        <w:t xml:space="preserve">содержанию и текущему ремонту общего имущества </w:t>
      </w:r>
      <w:r w:rsidR="00024FB7">
        <w:t>С</w:t>
      </w:r>
      <w:r w:rsidR="00184C92" w:rsidRPr="000D17EA">
        <w:t>обственников</w:t>
      </w:r>
      <w:r w:rsidR="00184C92">
        <w:t xml:space="preserve"> </w:t>
      </w:r>
      <w:r w:rsidR="00184C92" w:rsidRPr="008B6C29">
        <w:t>не ниже</w:t>
      </w:r>
      <w:r w:rsidR="00184C92">
        <w:t xml:space="preserve"> </w:t>
      </w:r>
      <w:r w:rsidR="008B6C29">
        <w:t>предложенной Управляющей организацией</w:t>
      </w:r>
      <w:r w:rsidR="00DF1F94">
        <w:t xml:space="preserve"> стоимости их оказания и выполнения</w:t>
      </w:r>
      <w:r w:rsidR="00DA39D6">
        <w:t xml:space="preserve"> (Приложение № 1 являющегося неотъемлемой частью настоящего договора)</w:t>
      </w:r>
      <w:r w:rsidR="00E913D5">
        <w:t>.</w:t>
      </w:r>
    </w:p>
    <w:p w:rsidR="00044476" w:rsidRDefault="00A057D2" w:rsidP="00ED1189">
      <w:pPr>
        <w:jc w:val="both"/>
        <w:rPr>
          <w:rFonts w:eastAsia="Times New Roman"/>
        </w:rPr>
      </w:pPr>
      <w:r w:rsidRPr="00475F04">
        <w:rPr>
          <w:bCs/>
          <w:color w:val="000000"/>
        </w:rPr>
        <w:t xml:space="preserve">1.3. </w:t>
      </w:r>
      <w:r w:rsidR="00044476">
        <w:rPr>
          <w:rFonts w:eastAsia="Times New Roman"/>
        </w:rPr>
        <w:t xml:space="preserve">Управляющая организация </w:t>
      </w:r>
      <w:r w:rsidR="00044476">
        <w:t xml:space="preserve">на основании настоящего договора </w:t>
      </w:r>
      <w:r w:rsidR="00684BB1">
        <w:t xml:space="preserve">действует </w:t>
      </w:r>
      <w:r w:rsidR="00044476">
        <w:t>по поручению, за счет и в интересах Собственников (нанимателей, пользователей)</w:t>
      </w:r>
      <w:r w:rsidR="00044476">
        <w:rPr>
          <w:color w:val="000000"/>
        </w:rPr>
        <w:t xml:space="preserve"> в договорных отношениях: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а)</w:t>
      </w:r>
      <w:r>
        <w:t xml:space="preserve"> </w:t>
      </w:r>
      <w:r>
        <w:rPr>
          <w:color w:val="000000"/>
        </w:rPr>
        <w:t>с ресурсоснабжающими организациями при</w:t>
      </w:r>
      <w:r>
        <w:t xml:space="preserve"> заключении договоров на поставку коммунальных ресурсов</w:t>
      </w:r>
      <w:r>
        <w:rPr>
          <w:rFonts w:eastAsia="Times New Roman"/>
        </w:rPr>
        <w:t>, с целью получения Собственниками (нанимателями, пользователями) коммунальных услуг (</w:t>
      </w:r>
      <w:r w:rsidR="00684BB1">
        <w:rPr>
          <w:rFonts w:eastAsia="Times New Roman"/>
        </w:rPr>
        <w:t>холодное и горячее водоснабжение</w:t>
      </w:r>
      <w:r>
        <w:rPr>
          <w:rFonts w:eastAsia="Times New Roman"/>
        </w:rPr>
        <w:t>, водоотведение, теплоснабжение, электроснабжение) надлежащего качества</w:t>
      </w:r>
      <w:r w:rsidR="002C076E">
        <w:rPr>
          <w:rFonts w:eastAsia="Times New Roman"/>
        </w:rPr>
        <w:t>, если Собственники не приняли решение об оплате за потребленные коммунальные ресурсы непосредственно в ресурсоснабжающие организации</w:t>
      </w:r>
      <w:r w:rsidR="00684BB1">
        <w:rPr>
          <w:rFonts w:eastAsia="Times New Roman"/>
        </w:rPr>
        <w:t>;</w:t>
      </w:r>
    </w:p>
    <w:p w:rsidR="00684BB1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б) </w:t>
      </w:r>
      <w:r>
        <w:rPr>
          <w:color w:val="000000"/>
        </w:rPr>
        <w:t xml:space="preserve">с </w:t>
      </w:r>
      <w:r>
        <w:rPr>
          <w:rFonts w:eastAsia="Times New Roman"/>
        </w:rPr>
        <w:t xml:space="preserve">подрядными </w:t>
      </w:r>
      <w:r w:rsidR="00684BB1">
        <w:rPr>
          <w:rFonts w:eastAsia="Times New Roman"/>
        </w:rPr>
        <w:t xml:space="preserve">и консалтинговыми </w:t>
      </w:r>
      <w:r>
        <w:rPr>
          <w:rFonts w:eastAsia="Times New Roman"/>
        </w:rPr>
        <w:t>организациями, в целях получения Собственниками (нанимателями</w:t>
      </w:r>
      <w:r w:rsidR="00684BB1">
        <w:rPr>
          <w:rFonts w:eastAsia="Times New Roman"/>
        </w:rPr>
        <w:t>, пользователями</w:t>
      </w:r>
      <w:r>
        <w:rPr>
          <w:rFonts w:eastAsia="Times New Roman"/>
        </w:rPr>
        <w:t xml:space="preserve">) качественных услуг по </w:t>
      </w:r>
      <w:r w:rsidR="00684BB1">
        <w:rPr>
          <w:rFonts w:eastAsia="Times New Roman"/>
        </w:rPr>
        <w:t xml:space="preserve">управлению, </w:t>
      </w:r>
      <w:r>
        <w:rPr>
          <w:rFonts w:eastAsia="Times New Roman"/>
        </w:rPr>
        <w:t>содержанию</w:t>
      </w:r>
      <w:r w:rsidR="00684BB1"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r w:rsidR="00684BB1">
        <w:rPr>
          <w:rFonts w:eastAsia="Times New Roman"/>
        </w:rPr>
        <w:t xml:space="preserve">текущему </w:t>
      </w:r>
      <w:r>
        <w:rPr>
          <w:rFonts w:eastAsia="Times New Roman"/>
        </w:rPr>
        <w:t xml:space="preserve">ремонту общего имущества в </w:t>
      </w:r>
      <w:r w:rsidR="00684BB1">
        <w:rPr>
          <w:rFonts w:eastAsia="Times New Roman"/>
        </w:rPr>
        <w:t>МКД</w:t>
      </w:r>
      <w:r w:rsidR="00522276">
        <w:rPr>
          <w:rFonts w:eastAsia="Times New Roman"/>
        </w:rPr>
        <w:t xml:space="preserve">, а также капитального ремонта при наличии соответствующих </w:t>
      </w:r>
      <w:r w:rsidR="00522276">
        <w:rPr>
          <w:rFonts w:eastAsia="Times New Roman"/>
        </w:rPr>
        <w:lastRenderedPageBreak/>
        <w:t>решений общего собрания Собственников</w:t>
      </w:r>
      <w:r w:rsidR="002E5EF6" w:rsidRPr="002E5EF6">
        <w:rPr>
          <w:rFonts w:eastAsia="Times New Roman"/>
        </w:rPr>
        <w:t xml:space="preserve"> </w:t>
      </w:r>
      <w:r w:rsidR="002E5EF6">
        <w:rPr>
          <w:rFonts w:eastAsia="Times New Roman"/>
        </w:rPr>
        <w:t>о проведении капитального ремонта</w:t>
      </w:r>
      <w:r>
        <w:rPr>
          <w:rFonts w:eastAsia="Times New Roman"/>
        </w:rPr>
        <w:t xml:space="preserve">; 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Cs/>
        </w:rPr>
        <w:t xml:space="preserve">в) на условиях настоящего договора </w:t>
      </w:r>
      <w:r>
        <w:rPr>
          <w:rFonts w:eastAsia="Times New Roman"/>
        </w:rPr>
        <w:t>с агентами по приему платежей, указываемых в платежных документах;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  <w:bCs/>
          <w:color w:val="000000"/>
        </w:rPr>
      </w:pPr>
      <w:r>
        <w:rPr>
          <w:rFonts w:eastAsia="Times New Roman"/>
        </w:rPr>
        <w:t xml:space="preserve">г) </w:t>
      </w:r>
      <w:r>
        <w:t>со специализированной организацией</w:t>
      </w:r>
      <w:r>
        <w:rPr>
          <w:rFonts w:eastAsia="Times New Roman"/>
        </w:rPr>
        <w:t xml:space="preserve"> (энергосервисной организацией) </w:t>
      </w:r>
      <w:r>
        <w:rPr>
          <w:rFonts w:eastAsia="Times New Roman"/>
          <w:bCs/>
          <w:color w:val="000000"/>
        </w:rPr>
        <w:t>оказывающей услуги по реализации Федерального закона №261-ФЗ от 23.11.2009 года «Об энергосбережении и энергетической эффективности», при условии принятия решений общим собранием собственников помещений в МКД о включении данных видов работ и услуг в перечень работ по содержанию</w:t>
      </w:r>
      <w:r w:rsidR="00582629">
        <w:rPr>
          <w:rFonts w:eastAsia="Times New Roman"/>
          <w:bCs/>
          <w:color w:val="000000"/>
        </w:rPr>
        <w:t xml:space="preserve"> и текущему ремонту</w:t>
      </w:r>
      <w:r>
        <w:rPr>
          <w:rFonts w:eastAsia="Times New Roman"/>
          <w:bCs/>
          <w:color w:val="000000"/>
        </w:rPr>
        <w:t xml:space="preserve"> общего имущества собственников помещений в МКД и об утверждении размера платы за оказание данных работ и услуг, утверждении энергосервисного контракта;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Cs/>
          <w:color w:val="000000"/>
        </w:rPr>
        <w:t xml:space="preserve">д) </w:t>
      </w:r>
      <w:r>
        <w:rPr>
          <w:rFonts w:eastAsia="Times New Roman"/>
        </w:rPr>
        <w:t>с третьими лицами по пользовани</w:t>
      </w:r>
      <w:r w:rsidR="00522276">
        <w:rPr>
          <w:rFonts w:eastAsia="Times New Roman"/>
        </w:rPr>
        <w:t>ю</w:t>
      </w:r>
      <w:r>
        <w:rPr>
          <w:rFonts w:eastAsia="Times New Roman"/>
        </w:rPr>
        <w:t xml:space="preserve"> общим имущ</w:t>
      </w:r>
      <w:r w:rsidR="00684BB1">
        <w:rPr>
          <w:rFonts w:eastAsia="Times New Roman"/>
        </w:rPr>
        <w:t>еством в МКД на возмездной основе</w:t>
      </w:r>
      <w:r w:rsidR="00522276">
        <w:rPr>
          <w:rFonts w:eastAsia="Times New Roman"/>
        </w:rPr>
        <w:t>;</w:t>
      </w:r>
    </w:p>
    <w:p w:rsidR="00522276" w:rsidRDefault="00522276">
      <w:pPr>
        <w:tabs>
          <w:tab w:val="left" w:pos="0"/>
        </w:tabs>
        <w:jc w:val="both"/>
      </w:pPr>
      <w:r>
        <w:rPr>
          <w:rFonts w:eastAsia="Times New Roman"/>
        </w:rPr>
        <w:t>е) с третьими лицами по иным направлениям деятельности по управлению МКД.</w:t>
      </w:r>
    </w:p>
    <w:p w:rsidR="00044476" w:rsidRDefault="00044476">
      <w:pPr>
        <w:tabs>
          <w:tab w:val="left" w:pos="0"/>
        </w:tabs>
        <w:jc w:val="both"/>
      </w:pPr>
      <w:r>
        <w:t>1.</w:t>
      </w:r>
      <w:r w:rsidR="00ED1189">
        <w:t>4</w:t>
      </w:r>
      <w:r>
        <w:t xml:space="preserve">. Условия настоящего </w:t>
      </w:r>
      <w:r w:rsidR="00492052">
        <w:t>д</w:t>
      </w:r>
      <w:r>
        <w:t>оговора являются одинаковыми для всех Собственников жилых (нежилых) помещений в МКД и для лиц, пользующихся помещениями (арендаторов, пользователей).</w:t>
      </w:r>
    </w:p>
    <w:p w:rsidR="00044476" w:rsidRDefault="00044476">
      <w:pPr>
        <w:tabs>
          <w:tab w:val="left" w:pos="0"/>
        </w:tabs>
        <w:jc w:val="both"/>
      </w:pPr>
      <w:r>
        <w:t>1.</w:t>
      </w:r>
      <w:r w:rsidR="00ED1189">
        <w:t>5</w:t>
      </w:r>
      <w:r>
        <w:t>. Настоящий договор является доверенностью (уполномочием) от имени Собственников на совершение действий, на которые имеются права и обязанности у Управляющей организации</w:t>
      </w:r>
      <w:r w:rsidR="00492052">
        <w:t xml:space="preserve"> согласно условиям настоящего договора</w:t>
      </w:r>
      <w:r>
        <w:t>.</w:t>
      </w:r>
    </w:p>
    <w:p w:rsidR="00044476" w:rsidRDefault="00044476">
      <w:pPr>
        <w:tabs>
          <w:tab w:val="left" w:pos="0"/>
        </w:tabs>
        <w:jc w:val="both"/>
      </w:pPr>
      <w:r>
        <w:t>1.</w:t>
      </w:r>
      <w:r w:rsidR="00ED1189">
        <w:t>6</w:t>
      </w:r>
      <w:r>
        <w:t xml:space="preserve">. Содержание и текущий ремонт общего имущества </w:t>
      </w:r>
      <w:r w:rsidR="00492052">
        <w:t>Собственников</w:t>
      </w:r>
      <w:r>
        <w:t xml:space="preserve"> обеспечивается Управляющей организацией в соответствии с условиями настоящего договора. </w:t>
      </w:r>
    </w:p>
    <w:p w:rsidR="00044476" w:rsidRDefault="00044476">
      <w:pPr>
        <w:tabs>
          <w:tab w:val="left" w:pos="0"/>
        </w:tabs>
        <w:jc w:val="both"/>
      </w:pPr>
      <w:r>
        <w:t xml:space="preserve">Капитальный ремонт общего имущества многоквартирного дома проводится при наличии </w:t>
      </w:r>
      <w:r w:rsidR="00475F04">
        <w:t xml:space="preserve">необходимых </w:t>
      </w:r>
      <w:r>
        <w:t>решени</w:t>
      </w:r>
      <w:r w:rsidR="00475F04">
        <w:t>й</w:t>
      </w:r>
      <w:r>
        <w:t xml:space="preserve"> общего собрания Собственников о его выполнении и финансировании и на условиях, установленных Жилищным кодексом Российской Федерации.</w:t>
      </w:r>
    </w:p>
    <w:p w:rsidR="00796144" w:rsidRDefault="00796144">
      <w:pPr>
        <w:tabs>
          <w:tab w:val="left" w:pos="0"/>
        </w:tabs>
        <w:jc w:val="both"/>
      </w:pPr>
      <w:r>
        <w:t>1.</w:t>
      </w:r>
      <w:r w:rsidR="00ED1189">
        <w:t>7</w:t>
      </w:r>
      <w:r>
        <w:t>. В настоящем договоре термины «Собственники, наниматели, пользователи» являются тождественными термин</w:t>
      </w:r>
      <w:r w:rsidR="00E2509D">
        <w:t>у «потребители».</w:t>
      </w:r>
    </w:p>
    <w:p w:rsidR="00DD661F" w:rsidRDefault="00DD661F">
      <w:pPr>
        <w:tabs>
          <w:tab w:val="left" w:pos="0"/>
        </w:tabs>
        <w:jc w:val="both"/>
        <w:rPr>
          <w:rFonts w:eastAsia="Times New Roman"/>
          <w:b/>
          <w:color w:val="000000"/>
        </w:rPr>
      </w:pPr>
    </w:p>
    <w:p w:rsidR="00044476" w:rsidRDefault="00044476">
      <w:pPr>
        <w:numPr>
          <w:ilvl w:val="0"/>
          <w:numId w:val="3"/>
        </w:numPr>
        <w:tabs>
          <w:tab w:val="left" w:pos="0"/>
        </w:tabs>
        <w:jc w:val="center"/>
        <w:rPr>
          <w:rFonts w:eastAsia="Times New Roman"/>
          <w:u w:val="single"/>
        </w:rPr>
      </w:pPr>
      <w:r>
        <w:rPr>
          <w:rFonts w:eastAsia="Times New Roman"/>
          <w:b/>
          <w:color w:val="000000"/>
        </w:rPr>
        <w:t xml:space="preserve">ПРАВА И ОБЯЗАННОСТИ СТОРОН 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2.1. </w:t>
      </w:r>
      <w:hyperlink w:anchor="sub_32" w:history="1">
        <w:r>
          <w:rPr>
            <w:rStyle w:val="a3"/>
            <w:color w:val="auto"/>
          </w:rPr>
          <w:t xml:space="preserve">Управляющая организация </w:t>
        </w:r>
      </w:hyperlink>
      <w:r>
        <w:rPr>
          <w:rFonts w:eastAsia="Times New Roman"/>
          <w:u w:val="single"/>
        </w:rPr>
        <w:t>обязана</w:t>
      </w:r>
      <w:r w:rsidR="00684BB1">
        <w:rPr>
          <w:rFonts w:eastAsia="Times New Roman"/>
          <w:u w:val="single"/>
        </w:rPr>
        <w:t>, а Собственники поручают</w:t>
      </w:r>
      <w:r>
        <w:rPr>
          <w:rFonts w:eastAsia="Times New Roman"/>
          <w:u w:val="single"/>
        </w:rPr>
        <w:t>: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2.1.1. приступить к выполнению своих обязательств, оговоренных в тексте настоящего договора, с </w:t>
      </w:r>
      <w:r w:rsidR="008B5467">
        <w:rPr>
          <w:rFonts w:eastAsia="Times New Roman"/>
        </w:rPr>
        <w:t>даты, указанной в решении общего собрания Собственников в МКД</w:t>
      </w:r>
      <w:r>
        <w:rPr>
          <w:rFonts w:eastAsia="Times New Roman"/>
        </w:rPr>
        <w:t>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2.1.2. обеспечить на условиях настоящего договора своими силами и/или силами третьих лиц оказание услуг и выполнение работ</w:t>
      </w:r>
      <w:r w:rsidR="00F9164B">
        <w:rPr>
          <w:rFonts w:eastAsia="Times New Roman"/>
        </w:rPr>
        <w:t xml:space="preserve"> по содержанию и текущему ремонту общего имущества Собственников в МКД</w:t>
      </w:r>
      <w:r>
        <w:rPr>
          <w:rFonts w:eastAsia="Times New Roman"/>
        </w:rPr>
        <w:t>, при наличии финансирования Собственниками</w:t>
      </w:r>
      <w:r w:rsidR="007466AA">
        <w:rPr>
          <w:rFonts w:eastAsia="Times New Roman"/>
        </w:rPr>
        <w:t xml:space="preserve"> данных работ и услуг </w:t>
      </w:r>
      <w:r>
        <w:rPr>
          <w:rFonts w:eastAsia="Times New Roman"/>
        </w:rPr>
        <w:t>с учётом предложения Управляющей организации</w:t>
      </w:r>
      <w:r w:rsidR="00D721F3">
        <w:rPr>
          <w:rFonts w:eastAsia="Times New Roman"/>
        </w:rPr>
        <w:t xml:space="preserve"> по перечню и стоимости работ и услуг,  </w:t>
      </w:r>
      <w:r>
        <w:rPr>
          <w:rFonts w:eastAsia="Times New Roman"/>
        </w:rPr>
        <w:t>а также по предоставлению коммунальных услуг:</w:t>
      </w:r>
    </w:p>
    <w:p w:rsidR="00044476" w:rsidRDefault="00044476">
      <w:pPr>
        <w:numPr>
          <w:ilvl w:val="0"/>
          <w:numId w:val="2"/>
        </w:numPr>
        <w:tabs>
          <w:tab w:val="left" w:pos="502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>по обеспечению отоплением и горячим водоснабжением</w:t>
      </w:r>
      <w:r w:rsidR="00D721F3">
        <w:rPr>
          <w:rFonts w:eastAsia="Times New Roman"/>
        </w:rPr>
        <w:t xml:space="preserve"> (при наличии системы)</w:t>
      </w:r>
      <w:r>
        <w:rPr>
          <w:rFonts w:eastAsia="Times New Roman"/>
        </w:rPr>
        <w:t>;</w:t>
      </w:r>
    </w:p>
    <w:p w:rsidR="00044476" w:rsidRDefault="00044476">
      <w:pPr>
        <w:numPr>
          <w:ilvl w:val="0"/>
          <w:numId w:val="2"/>
        </w:numPr>
        <w:tabs>
          <w:tab w:val="left" w:pos="502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>по обеспечению холодным водоснабжением и водоотведением</w:t>
      </w:r>
      <w:r w:rsidR="00D554AC">
        <w:rPr>
          <w:rFonts w:eastAsia="Times New Roman"/>
        </w:rPr>
        <w:t xml:space="preserve"> (при наличии системы)</w:t>
      </w:r>
      <w:r>
        <w:rPr>
          <w:rFonts w:eastAsia="Times New Roman"/>
        </w:rPr>
        <w:t>;</w:t>
      </w:r>
    </w:p>
    <w:p w:rsidR="00044476" w:rsidRDefault="00044476">
      <w:pPr>
        <w:numPr>
          <w:ilvl w:val="0"/>
          <w:numId w:val="2"/>
        </w:numPr>
        <w:tabs>
          <w:tab w:val="left" w:pos="502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7466AA">
        <w:rPr>
          <w:rFonts w:eastAsia="Times New Roman"/>
        </w:rPr>
        <w:t>о обеспечению электроснабжением;</w:t>
      </w:r>
    </w:p>
    <w:p w:rsidR="00D554AC" w:rsidRDefault="00D554AC">
      <w:pPr>
        <w:numPr>
          <w:ilvl w:val="0"/>
          <w:numId w:val="2"/>
        </w:numPr>
        <w:tabs>
          <w:tab w:val="left" w:pos="502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по обеспечению газоснабжением (при наличии системы </w:t>
      </w:r>
      <w:r w:rsidR="00D721F3">
        <w:rPr>
          <w:rFonts w:eastAsia="Times New Roman"/>
        </w:rPr>
        <w:t>газоснабжения</w:t>
      </w:r>
      <w:r>
        <w:rPr>
          <w:rFonts w:eastAsia="Times New Roman"/>
        </w:rPr>
        <w:t>);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2.1.3. в целях надлежащего выполнения обязательств по договору </w:t>
      </w:r>
      <w:r>
        <w:t>и обеспечения благоприятных и безопасных условий проживания Собственников (нанимателей, пользователей) в многоквартирном доме</w:t>
      </w:r>
      <w:r>
        <w:rPr>
          <w:rFonts w:eastAsia="Times New Roman"/>
        </w:rPr>
        <w:t>: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- контролировать своевременное и качественное выполнение работ и оказание услуг подрядными организациями;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- контролировать своевременное, надлежащее качество и в достаточном объеме поставку коммунального ресурса ресурсоснабжающими организациями;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- заключать договоры на пользование общим имуществом многоквартирного дома с определением их стоимости по своему усмотрению (в случае отсутствия иного решения общего собрания Собственников), с последующим направлением полученных денежных средств на содержание и текущий ремонт общего имущества МКД;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- своевременно предоставлять Собственникам перечень (объем) и стоимость работ по текущему ремонту общего имущества МКД;</w:t>
      </w:r>
    </w:p>
    <w:p w:rsidR="00DC68A4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- заключать договор</w:t>
      </w:r>
      <w:r w:rsidR="008F17B1">
        <w:rPr>
          <w:rFonts w:eastAsia="Times New Roman"/>
        </w:rPr>
        <w:t>ы</w:t>
      </w:r>
      <w:r>
        <w:rPr>
          <w:rFonts w:eastAsia="Times New Roman"/>
        </w:rPr>
        <w:t xml:space="preserve"> с платёжным агентом (специализированной организацией) от имени и за счёт Собственников (нанимателей) по сбору и начислению денежных средств за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управление, содержание, текущий ремонт общего имущества многоквартирного дома, коммунальные и дополнительные услуги (ресурсы)</w:t>
      </w:r>
      <w:r w:rsidR="00DC68A4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- проводить энергоаудит МКД и заключать энергосервисный договор (контракт) со специализированными организациями, при утверждении общим собранием Собственников помещений размера финансирования с учётом предложений Управляющей организации;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- надлежащим образом исполнять свои обязательства в рамках настоящего договора;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2.1.4. и</w:t>
      </w:r>
      <w:r>
        <w:t>нформировать Собственника (нанимателя, пользователя) о причинах и предполагаемой продолжительности перерывов в предоставлении коммунальных услуг, путем размещения соответствующей информации в местах, определенных для размещения объявлений (один из в</w:t>
      </w:r>
      <w:r w:rsidR="002D7A7E">
        <w:t xml:space="preserve">ариантов: доска для объявлений на фасаде либо </w:t>
      </w:r>
      <w:r>
        <w:t xml:space="preserve"> информационный стенд в подъезде)</w:t>
      </w:r>
      <w:r>
        <w:rPr>
          <w:rFonts w:eastAsia="Times New Roman"/>
        </w:rPr>
        <w:t>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2.1.5. </w:t>
      </w:r>
      <w:r>
        <w:t>хранить и постоянно вносить в имеющуюся техническую документацию изменения, отражающие состояние многоквартирного дома, внутридомового инженерного оборудования и объектов придомового благоустройства, в соответствии с результатами проводимых осмотров</w:t>
      </w:r>
      <w:r w:rsidR="00842F09">
        <w:t xml:space="preserve"> при условии финансирования данной услуги Собственниками</w:t>
      </w:r>
      <w:r>
        <w:rPr>
          <w:rFonts w:eastAsia="Times New Roman"/>
        </w:rPr>
        <w:t xml:space="preserve">; </w:t>
      </w:r>
    </w:p>
    <w:p w:rsidR="00044476" w:rsidRDefault="00044476">
      <w:pPr>
        <w:autoSpaceDE w:val="0"/>
        <w:jc w:val="both"/>
      </w:pPr>
      <w:r>
        <w:rPr>
          <w:rFonts w:eastAsia="Times New Roman"/>
        </w:rPr>
        <w:t xml:space="preserve">2.1.6. осуществлять прием, рассмотрение заявлений, жалоб, предложений и обращений Собственников (нанимателей, пользователей) и направлять им ответы на них, а также </w:t>
      </w:r>
      <w:r>
        <w:t>вести их учет и принимать соответствующие меры необходимые для устранения указанных в них недостатков (проблем) в установленные для этого сроки</w:t>
      </w:r>
      <w:r>
        <w:rPr>
          <w:rFonts w:eastAsia="Times New Roman"/>
        </w:rPr>
        <w:t xml:space="preserve"> действующим законодательством РФ</w:t>
      </w:r>
      <w:r>
        <w:t>;</w:t>
      </w:r>
    </w:p>
    <w:p w:rsidR="00044476" w:rsidRDefault="00044476">
      <w:pPr>
        <w:autoSpaceDE w:val="0"/>
        <w:jc w:val="both"/>
      </w:pPr>
      <w:r>
        <w:t>2.1.7. направлять своего представителя, на основании заявки Собственника (нанимателя, пол</w:t>
      </w:r>
      <w:r w:rsidR="00B92287">
        <w:t xml:space="preserve">ьзователя) для составления акта </w:t>
      </w:r>
      <w:r>
        <w:t>ущерба</w:t>
      </w:r>
      <w:r w:rsidR="00B92287">
        <w:t>, причиненного</w:t>
      </w:r>
      <w:r>
        <w:t xml:space="preserve"> общему имуществу Собственников помещения в многоквартирном доме или помещению (имуществу) Собственника (нанимателя, пользователя);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t>2.1.8. проводить, в заранее согласованное с Собственником (нанимателем) время, проверки технического состояния общего имущества многоквартирного дома, жилых и нежилых помещений, инженерно-технического оборудования, работы установленных индивидуальных приборов учета и сохранности пломб, правильности учета потребления ресурсов согласно</w:t>
      </w:r>
      <w:r w:rsidR="00842F09">
        <w:t xml:space="preserve"> показаниям приборов учета</w:t>
      </w:r>
      <w:r>
        <w:t>;</w:t>
      </w:r>
    </w:p>
    <w:p w:rsidR="00A25DC8" w:rsidRDefault="00044476" w:rsidP="00653C80">
      <w:pPr>
        <w:jc w:val="both"/>
      </w:pPr>
      <w:r>
        <w:rPr>
          <w:rFonts w:eastAsia="Times New Roman"/>
        </w:rPr>
        <w:t>2.1.9.</w:t>
      </w:r>
      <w:r>
        <w:t xml:space="preserve"> </w:t>
      </w:r>
      <w:r w:rsidR="00F10AB2">
        <w:t>п</w:t>
      </w:r>
      <w:r w:rsidR="002D7A7E" w:rsidRPr="00007740">
        <w:t>ринимать выполненные работы и оказанные услуги по договорам.</w:t>
      </w:r>
      <w:r w:rsidR="00653C80">
        <w:t xml:space="preserve"> </w:t>
      </w:r>
      <w:r w:rsidR="002D7A7E">
        <w:t xml:space="preserve">По результатам приемки выполненных работ по содержания и текущему ремонту оформляется Акт выполненных работ, который подписывают представитель подрядной организации и Собственники помещений, в лице </w:t>
      </w:r>
      <w:r w:rsidR="00D82B26">
        <w:t>председателя</w:t>
      </w:r>
      <w:r w:rsidR="002D7A7E">
        <w:t xml:space="preserve"> Совета многоквартирного дома</w:t>
      </w:r>
      <w:r w:rsidR="00D82B26">
        <w:t>, а при его отсутствии один из членов Совета многоквартирного дома</w:t>
      </w:r>
      <w:r w:rsidR="002D7A7E">
        <w:t>. При отсутствии в многоквартирном доме Совета многоквартирного</w:t>
      </w:r>
      <w:r w:rsidR="0050702B">
        <w:t xml:space="preserve"> дома</w:t>
      </w:r>
      <w:r w:rsidR="002D7A7E">
        <w:t xml:space="preserve">, Акт выполненных работ подписывают представитель управляющей организации и представитель подрядной организации. </w:t>
      </w:r>
    </w:p>
    <w:p w:rsidR="00044476" w:rsidRDefault="002D7A7E" w:rsidP="00653C80">
      <w:pPr>
        <w:jc w:val="both"/>
      </w:pPr>
      <w:r>
        <w:t>При наличии в многоквартирном доме Совета</w:t>
      </w:r>
      <w:r w:rsidR="004C6DA5">
        <w:t xml:space="preserve"> многоквартирного дома</w:t>
      </w:r>
      <w:r>
        <w:t xml:space="preserve"> и отказа его членов </w:t>
      </w:r>
      <w:r w:rsidR="0050702B">
        <w:t xml:space="preserve">либо председателя </w:t>
      </w:r>
      <w:r>
        <w:t>от подписания Акта выполненных работ, последни</w:t>
      </w:r>
      <w:r w:rsidR="0050702B">
        <w:t>е(-ий)</w:t>
      </w:r>
      <w:r>
        <w:t xml:space="preserve"> обязан направить</w:t>
      </w:r>
      <w:r w:rsidR="004C6DA5">
        <w:t xml:space="preserve">, в течение 5 календарных дней с даты окончания выполнения работ и оказания услуг, </w:t>
      </w:r>
      <w:r>
        <w:t xml:space="preserve">в адрес Управляющей организации </w:t>
      </w:r>
      <w:r w:rsidR="0050702B">
        <w:t>м</w:t>
      </w:r>
      <w:r>
        <w:t>отивированный отказ от подписания Акта</w:t>
      </w:r>
      <w:r w:rsidR="004C6DA5">
        <w:t xml:space="preserve"> выполненных работ</w:t>
      </w:r>
      <w:r>
        <w:t>.</w:t>
      </w:r>
      <w:r w:rsidR="004C6DA5">
        <w:t xml:space="preserve"> При отсутствии</w:t>
      </w:r>
      <w:r>
        <w:t xml:space="preserve"> </w:t>
      </w:r>
      <w:r w:rsidR="004C6DA5">
        <w:t>в</w:t>
      </w:r>
      <w:r>
        <w:t xml:space="preserve"> течение 15 (</w:t>
      </w:r>
      <w:r w:rsidR="0050702B">
        <w:t>п</w:t>
      </w:r>
      <w:r>
        <w:t xml:space="preserve">ятнадцати) календарных дней с момента получения </w:t>
      </w:r>
      <w:r w:rsidR="00A25DC8">
        <w:t xml:space="preserve">указанного </w:t>
      </w:r>
      <w:r w:rsidR="0050702B">
        <w:t>мотивированного отказа о</w:t>
      </w:r>
      <w:r w:rsidR="004C6DA5">
        <w:t>т подписания</w:t>
      </w:r>
      <w:r w:rsidR="0050702B">
        <w:t xml:space="preserve"> Акта выполненных работ</w:t>
      </w:r>
      <w:r>
        <w:t xml:space="preserve">, Управляющая организация вправе создать комиссию по приемке указанных работ с участием </w:t>
      </w:r>
      <w:r w:rsidR="004C6DA5">
        <w:t xml:space="preserve">Собственников </w:t>
      </w:r>
      <w:r w:rsidR="00F1598E">
        <w:t xml:space="preserve">или </w:t>
      </w:r>
      <w:r>
        <w:t>представителей Администрации города</w:t>
      </w:r>
      <w:r w:rsidR="00653C80">
        <w:t xml:space="preserve"> </w:t>
      </w:r>
      <w:r w:rsidR="00653C80" w:rsidRPr="00AF6B46">
        <w:t>Ульяновска</w:t>
      </w:r>
      <w:r w:rsidR="00F1598E">
        <w:t>. По итогам комиссионной проверки Управляющая организация подписывает акты выполненных работ</w:t>
      </w:r>
      <w:r w:rsidR="00044476">
        <w:t>;</w:t>
      </w:r>
    </w:p>
    <w:p w:rsidR="00044476" w:rsidRDefault="00044476">
      <w:pPr>
        <w:autoSpaceDE w:val="0"/>
        <w:jc w:val="both"/>
      </w:pPr>
      <w:r>
        <w:t>2.1.10. формировать для Собственников жилых и нежилых помещений перечень работ по текущему ремонту, не вошедших в минимальный перечень работ и услуг, для восстановления работоспособности конструктивных элементов и инженерных систем (оборудования) многоквартирного дома и представлять его на утверждение общего собрания Собственников;</w:t>
      </w:r>
    </w:p>
    <w:p w:rsidR="00044476" w:rsidRDefault="00044476">
      <w:pPr>
        <w:autoSpaceDE w:val="0"/>
        <w:jc w:val="both"/>
      </w:pPr>
      <w:r>
        <w:t xml:space="preserve">2.1.11. организовать предоставление собственнику (нанимателю, пользователю) не позднее </w:t>
      </w:r>
      <w:r w:rsidRPr="0050702B">
        <w:t>1</w:t>
      </w:r>
      <w:r w:rsidR="00653C80" w:rsidRPr="0050702B">
        <w:t>5</w:t>
      </w:r>
      <w:r>
        <w:t xml:space="preserve"> числа месяца, следующего за истекшим расчетным периодом, за который производится оплата, платежного документа. Надлежащей передачей платежного документа Стороны признают его передачу через курьера в почтовый ящик Собственника и (или) личное получение в Управляющей организации, либо направлен</w:t>
      </w:r>
      <w:r w:rsidR="006D4952">
        <w:t>ие</w:t>
      </w:r>
      <w:r>
        <w:t xml:space="preserve"> по почте с отнесением почтовых расходов на Собственника (пользователя)</w:t>
      </w:r>
      <w:r w:rsidR="0050702B">
        <w:t>, а также через государственную информационную систему жилищно-коммунального хозяйства (адрес сайта:</w:t>
      </w:r>
      <w:r w:rsidR="007D7D0D">
        <w:t xml:space="preserve">            </w:t>
      </w:r>
      <w:r w:rsidR="0050702B" w:rsidRPr="0050702B">
        <w:t>)</w:t>
      </w:r>
      <w:r>
        <w:t>;</w:t>
      </w:r>
    </w:p>
    <w:p w:rsidR="00044476" w:rsidRDefault="00044476">
      <w:pPr>
        <w:spacing w:line="100" w:lineRule="atLeast"/>
        <w:jc w:val="both"/>
      </w:pPr>
      <w:r>
        <w:t>2.1.12. Информировать (уведомлять) Собственников (нанимателей, пользователей) об изменении порядка, условий и размера платы за услуг</w:t>
      </w:r>
      <w:r w:rsidR="006D4952">
        <w:t>и и работы по</w:t>
      </w:r>
      <w:r>
        <w:t xml:space="preserve"> </w:t>
      </w:r>
      <w:r w:rsidR="006D4952">
        <w:t>с</w:t>
      </w:r>
      <w:r>
        <w:rPr>
          <w:rFonts w:eastAsia="Times New Roman"/>
        </w:rPr>
        <w:t>одержани</w:t>
      </w:r>
      <w:r w:rsidR="007D776B">
        <w:rPr>
          <w:rFonts w:eastAsia="Times New Roman"/>
        </w:rPr>
        <w:t>ю</w:t>
      </w:r>
      <w:r>
        <w:rPr>
          <w:rFonts w:eastAsia="Times New Roman"/>
        </w:rPr>
        <w:t xml:space="preserve"> и текущ</w:t>
      </w:r>
      <w:r w:rsidR="006D4952">
        <w:rPr>
          <w:rFonts w:eastAsia="Times New Roman"/>
        </w:rPr>
        <w:t>ему</w:t>
      </w:r>
      <w:r>
        <w:rPr>
          <w:rFonts w:eastAsia="Times New Roman"/>
        </w:rPr>
        <w:t xml:space="preserve"> ремонт</w:t>
      </w:r>
      <w:r w:rsidR="006D4952">
        <w:rPr>
          <w:rFonts w:eastAsia="Times New Roman"/>
        </w:rPr>
        <w:t>у</w:t>
      </w:r>
      <w:r>
        <w:rPr>
          <w:rFonts w:eastAsia="Times New Roman"/>
        </w:rPr>
        <w:t xml:space="preserve"> общего имущества, </w:t>
      </w:r>
      <w:r w:rsidR="006D4952">
        <w:rPr>
          <w:rStyle w:val="blk"/>
        </w:rPr>
        <w:t xml:space="preserve">об изменении </w:t>
      </w:r>
      <w:r w:rsidR="006D4952">
        <w:rPr>
          <w:rStyle w:val="f"/>
        </w:rPr>
        <w:t>тарифов</w:t>
      </w:r>
      <w:r w:rsidR="006D4952">
        <w:rPr>
          <w:rStyle w:val="blk"/>
        </w:rPr>
        <w:t xml:space="preserve"> и </w:t>
      </w:r>
      <w:r w:rsidR="006D4952">
        <w:rPr>
          <w:rStyle w:val="f"/>
        </w:rPr>
        <w:t>нормативов</w:t>
      </w:r>
      <w:r w:rsidR="006D4952">
        <w:rPr>
          <w:rStyle w:val="blk"/>
        </w:rPr>
        <w:t xml:space="preserve"> потребления коммунальных услуг, об изменении перечня и стоимости(цен) на выполнение и оказание </w:t>
      </w:r>
      <w:r>
        <w:rPr>
          <w:rFonts w:eastAsia="Times New Roman"/>
        </w:rPr>
        <w:t>дополнительны</w:t>
      </w:r>
      <w:r w:rsidR="006D4952">
        <w:rPr>
          <w:rFonts w:eastAsia="Times New Roman"/>
        </w:rPr>
        <w:t>х</w:t>
      </w:r>
      <w:r>
        <w:rPr>
          <w:rFonts w:eastAsia="Times New Roman"/>
        </w:rPr>
        <w:t xml:space="preserve"> услуг в рамках настоящего договора</w:t>
      </w:r>
      <w:r>
        <w:t xml:space="preserve">, путем вывешивания объявлений </w:t>
      </w:r>
      <w:r>
        <w:rPr>
          <w:rFonts w:eastAsia="Times New Roman"/>
        </w:rPr>
        <w:t xml:space="preserve">на информационных досках в подъездах многоквартирных домов и(или) на обратной стороне платежных документов в срок </w:t>
      </w:r>
      <w:r>
        <w:t xml:space="preserve">не позднее чем за </w:t>
      </w:r>
      <w:r w:rsidR="007D776B">
        <w:t>3</w:t>
      </w:r>
      <w:r>
        <w:t>0 дней до даты предоставления платежных документов, на основании которых будет вноситься платеж;</w:t>
      </w:r>
    </w:p>
    <w:p w:rsidR="00044476" w:rsidRDefault="00044476">
      <w:pPr>
        <w:jc w:val="both"/>
      </w:pPr>
      <w:r>
        <w:t xml:space="preserve">2.1.13. Организовать круглосуточное аварийно-диспетчерское обслуживание принятого на обслуживание общего имущества </w:t>
      </w:r>
      <w:r w:rsidR="006D4952">
        <w:t xml:space="preserve">Собственников в МКД </w:t>
      </w:r>
      <w:r>
        <w:t xml:space="preserve">на основании заявок собственников (нанимателей) по телефонам, указанным </w:t>
      </w:r>
      <w:r w:rsidR="006D4952">
        <w:t>в</w:t>
      </w:r>
      <w:r>
        <w:t xml:space="preserve"> платежных документах;</w:t>
      </w:r>
    </w:p>
    <w:p w:rsidR="00044476" w:rsidRDefault="00044476">
      <w:pPr>
        <w:jc w:val="both"/>
      </w:pPr>
      <w:r>
        <w:t xml:space="preserve">2.1.14. Принимать показания индивидуальных (квартирных) приборов учета коммунальных ресурсов </w:t>
      </w:r>
      <w:r>
        <w:lastRenderedPageBreak/>
        <w:t>на бумажных носителях по месту нахождения Управляющей организации</w:t>
      </w:r>
      <w:r w:rsidR="006838C1">
        <w:t xml:space="preserve"> или платежному агенту по телефону либо посредством </w:t>
      </w:r>
      <w:r w:rsidR="00F10AB2">
        <w:t>ус</w:t>
      </w:r>
      <w:r w:rsidR="006838C1">
        <w:t>луги «личный кабинет»</w:t>
      </w:r>
      <w:r>
        <w:t xml:space="preserve"> по форме, установленной на обратной стороне платежного документа, </w:t>
      </w:r>
      <w:r w:rsidR="004471F6">
        <w:t xml:space="preserve">или </w:t>
      </w:r>
      <w:r>
        <w:t>на е-mail</w:t>
      </w:r>
      <w:r w:rsidR="00042179">
        <w:t xml:space="preserve"> </w:t>
      </w:r>
      <w:r w:rsidR="00042179">
        <w:rPr>
          <w:rFonts w:eastAsia="Times New Roman"/>
        </w:rPr>
        <w:t xml:space="preserve">(адрес указывается на платежном документе) </w:t>
      </w:r>
      <w:r>
        <w:t xml:space="preserve">с электронной почты, указанной Собственником </w:t>
      </w:r>
      <w:r w:rsidR="00F10AB2">
        <w:t xml:space="preserve"> в настоящем договоре</w:t>
      </w:r>
      <w:r>
        <w:t>;</w:t>
      </w:r>
    </w:p>
    <w:p w:rsidR="00A25DC8" w:rsidRDefault="00A25DC8" w:rsidP="00A25DC8">
      <w:pPr>
        <w:autoSpaceDE w:val="0"/>
        <w:jc w:val="both"/>
      </w:pPr>
      <w:r>
        <w:t>2.1.15. в течение 1-го квартала календарного года, следующего за отчетным календарным годом подготовить для Собственников отчет о выполнении договора управления МКД за предыдущий год, в рамках начисленных денежных средств и разместить на сайте www.dom.gosuslugi.ru.</w:t>
      </w:r>
    </w:p>
    <w:p w:rsidR="00A25DC8" w:rsidRDefault="00A25DC8" w:rsidP="00A25DC8">
      <w:pPr>
        <w:autoSpaceDE w:val="0"/>
        <w:jc w:val="both"/>
      </w:pPr>
      <w:r>
        <w:t>2.2. Управляющая организация имеет право, а  Собственники поручают:</w:t>
      </w:r>
    </w:p>
    <w:p w:rsidR="00A25DC8" w:rsidRDefault="00A25DC8" w:rsidP="00A25DC8">
      <w:pPr>
        <w:autoSpaceDE w:val="0"/>
        <w:jc w:val="both"/>
      </w:pPr>
      <w:r>
        <w:t xml:space="preserve">2.2.1. самостоятельно определять порядок, сроки и способ выполнения работ и оказания услуг, необходимых для исполнения своих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дома; </w:t>
      </w:r>
    </w:p>
    <w:p w:rsidR="00044476" w:rsidRDefault="00044476" w:rsidP="00A25DC8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2.2.2. </w:t>
      </w:r>
      <w:r>
        <w:rPr>
          <w:rFonts w:eastAsia="Times New Roman"/>
          <w:color w:val="000000"/>
        </w:rPr>
        <w:t>представлять интересы Собственников (нанимателей,</w:t>
      </w:r>
      <w:r>
        <w:t xml:space="preserve"> пользователей</w:t>
      </w:r>
      <w:r>
        <w:rPr>
          <w:rFonts w:eastAsia="Times New Roman"/>
          <w:color w:val="000000"/>
        </w:rPr>
        <w:t xml:space="preserve">) в органах государственной власти РФ, субъектов РФ и местного </w:t>
      </w:r>
      <w:r w:rsidRPr="00AF6B46">
        <w:rPr>
          <w:rFonts w:eastAsia="Times New Roman"/>
        </w:rPr>
        <w:t>самоуправления города Ульяновска</w:t>
      </w:r>
      <w:r>
        <w:rPr>
          <w:rFonts w:eastAsia="Times New Roman"/>
          <w:color w:val="000000"/>
        </w:rPr>
        <w:t>, контрольных, надзорных, судебных и иных органах, а также в отношениях с ресурсоснабжающими, обслуживающими и прочими организациями и лицами по вопросам, связанным с выполнением настоящего Договора, с правами заявителя, подателя жалобы, истца, ответчика, третьего лица, заинтересованного лица</w:t>
      </w:r>
      <w:r w:rsidR="00F10AB2">
        <w:rPr>
          <w:rFonts w:eastAsia="Times New Roman"/>
          <w:color w:val="000000"/>
        </w:rPr>
        <w:t>, указанных в законодательстве Российской Федерации</w:t>
      </w:r>
      <w:r>
        <w:rPr>
          <w:rFonts w:eastAsia="Times New Roman"/>
          <w:color w:val="000000"/>
        </w:rPr>
        <w:t>;</w:t>
      </w:r>
    </w:p>
    <w:p w:rsidR="00044476" w:rsidRDefault="00044476">
      <w:pPr>
        <w:autoSpaceDE w:val="0"/>
        <w:jc w:val="both"/>
      </w:pPr>
      <w:r>
        <w:rPr>
          <w:rFonts w:eastAsia="Times New Roman"/>
          <w:color w:val="000000"/>
        </w:rPr>
        <w:t xml:space="preserve">2.2.3. </w:t>
      </w:r>
      <w:r>
        <w:t>в случае не представления Собственником (нанимателем, пользователем) данных о показаниях индивидуальных приборов учета, установленных в помещениях, принадлежащих Собственнику (занимаемых нанимателем, пользователем</w:t>
      </w:r>
      <w:r w:rsidRPr="00AF6B46">
        <w:t xml:space="preserve">) до </w:t>
      </w:r>
      <w:r w:rsidR="00842F09" w:rsidRPr="00AF6B46">
        <w:t>25</w:t>
      </w:r>
      <w:r w:rsidRPr="00AF6B46">
        <w:t xml:space="preserve"> числа </w:t>
      </w:r>
      <w:r w:rsidR="004063A3" w:rsidRPr="00AF6B46">
        <w:t xml:space="preserve">текущего </w:t>
      </w:r>
      <w:r w:rsidRPr="00AF6B46">
        <w:t>месяца, производить расчет размера оплаты коммунальных услуг в соответствии с Правилами предоставления</w:t>
      </w:r>
      <w:r>
        <w:t xml:space="preserve"> коммунальных услуг</w:t>
      </w:r>
      <w:r w:rsidR="001051AA">
        <w:t xml:space="preserve"> (исходя из среднемесячных показаний и</w:t>
      </w:r>
      <w:r w:rsidR="00ED6F1E">
        <w:t>ли</w:t>
      </w:r>
      <w:r w:rsidR="001051AA">
        <w:t xml:space="preserve"> нормативов потребления коммунальных услуг)</w:t>
      </w:r>
      <w:r>
        <w:rPr>
          <w:rFonts w:eastAsia="Times New Roman"/>
        </w:rPr>
        <w:t>;</w:t>
      </w:r>
    </w:p>
    <w:p w:rsidR="00D60375" w:rsidRPr="00630396" w:rsidRDefault="00044476">
      <w:pPr>
        <w:autoSpaceDE w:val="0"/>
        <w:jc w:val="both"/>
      </w:pPr>
      <w:r w:rsidRPr="00630396">
        <w:t>2.2.4. принимать меры по взысканию задолженности в соот</w:t>
      </w:r>
      <w:r w:rsidR="00D60375" w:rsidRPr="00630396">
        <w:t>ветствии с законодательством РФ;</w:t>
      </w:r>
      <w:r w:rsidRPr="00630396">
        <w:t xml:space="preserve"> </w:t>
      </w:r>
    </w:p>
    <w:p w:rsidR="00044476" w:rsidRPr="00D83DE1" w:rsidRDefault="00D60375">
      <w:pPr>
        <w:autoSpaceDE w:val="0"/>
        <w:jc w:val="both"/>
      </w:pPr>
      <w:r w:rsidRPr="00D83DE1">
        <w:t>2.2.5.</w:t>
      </w:r>
      <w:r w:rsidR="00044476" w:rsidRPr="00D83DE1">
        <w:t>направлять предписания об у</w:t>
      </w:r>
      <w:r w:rsidR="00630396" w:rsidRPr="00D83DE1">
        <w:t>странении выявленных нарушений относительно</w:t>
      </w:r>
      <w:r w:rsidR="00044476" w:rsidRPr="00D83DE1">
        <w:t xml:space="preserve"> </w:t>
      </w:r>
      <w:r w:rsidR="00630396" w:rsidRPr="00D83DE1">
        <w:t>не предоставления</w:t>
      </w:r>
      <w:r w:rsidR="00044476" w:rsidRPr="00D83DE1">
        <w:t xml:space="preserve"> доступа к общему имуществу МКД и </w:t>
      </w:r>
      <w:r w:rsidR="00630396" w:rsidRPr="00D83DE1">
        <w:t>воспрепятствованию к осуществлению</w:t>
      </w:r>
      <w:r w:rsidR="00044476" w:rsidRPr="00D83DE1">
        <w:t xml:space="preserve"> деятельности Управляющей организации;</w:t>
      </w:r>
    </w:p>
    <w:p w:rsidR="00044476" w:rsidRPr="00D83DE1" w:rsidRDefault="00630396">
      <w:pPr>
        <w:autoSpaceDE w:val="0"/>
        <w:jc w:val="both"/>
      </w:pPr>
      <w:r w:rsidRPr="00D83DE1">
        <w:t>2.2.6</w:t>
      </w:r>
      <w:r w:rsidR="00044476" w:rsidRPr="00D83DE1">
        <w:t xml:space="preserve">. средства, полученные за счет экономии </w:t>
      </w:r>
      <w:r w:rsidR="00DD1EB5" w:rsidRPr="00D83DE1">
        <w:t>по содержанию и текущему ремонт общего имущества МКД</w:t>
      </w:r>
      <w:r w:rsidR="00044476" w:rsidRPr="00D83DE1">
        <w:t xml:space="preserve">, направлять на оплату </w:t>
      </w:r>
      <w:r w:rsidRPr="00D83DE1">
        <w:t xml:space="preserve">непредвиденных </w:t>
      </w:r>
      <w:r w:rsidR="00C70AE4" w:rsidRPr="00D83DE1">
        <w:t>работ и услуг</w:t>
      </w:r>
      <w:r w:rsidRPr="00D83DE1">
        <w:t xml:space="preserve">, не предусмотренных </w:t>
      </w:r>
      <w:r w:rsidR="00C70AE4" w:rsidRPr="00D83DE1">
        <w:t xml:space="preserve">в перечне </w:t>
      </w:r>
      <w:r w:rsidR="00044476" w:rsidRPr="00D83DE1">
        <w:t>работ</w:t>
      </w:r>
      <w:r w:rsidR="00DD1EB5" w:rsidRPr="00D83DE1">
        <w:t xml:space="preserve"> и услуг</w:t>
      </w:r>
      <w:r w:rsidR="00044476" w:rsidRPr="00D83DE1">
        <w:t xml:space="preserve"> по содержанию и текущему ремонту общего имущества многоквартирного дома</w:t>
      </w:r>
      <w:r w:rsidR="00C70AE4" w:rsidRPr="00D83DE1">
        <w:t>,</w:t>
      </w:r>
      <w:r w:rsidR="00044476" w:rsidRPr="00D83DE1">
        <w:t xml:space="preserve"> на возмещение убытков, компенсацию </w:t>
      </w:r>
      <w:r w:rsidRPr="00D83DE1">
        <w:t xml:space="preserve">средств, </w:t>
      </w:r>
      <w:r w:rsidR="00044476" w:rsidRPr="00D83DE1">
        <w:t xml:space="preserve">инвестированных Управляющей организацией в </w:t>
      </w:r>
      <w:r w:rsidR="00C70AE4" w:rsidRPr="00D83DE1">
        <w:t>о</w:t>
      </w:r>
      <w:r w:rsidR="00044476" w:rsidRPr="00D83DE1">
        <w:t xml:space="preserve">бщее имущество </w:t>
      </w:r>
      <w:r w:rsidRPr="00D83DE1">
        <w:t xml:space="preserve">Собственников </w:t>
      </w:r>
      <w:r w:rsidR="00C70AE4" w:rsidRPr="00D83DE1">
        <w:t>МКД</w:t>
      </w:r>
      <w:r w:rsidR="00044476" w:rsidRPr="00D83DE1">
        <w:t>, возмещение убытков по актам хищений, причин</w:t>
      </w:r>
      <w:r w:rsidRPr="00D83DE1">
        <w:t>ения ущерба (повреждения) общему имуществу</w:t>
      </w:r>
      <w:r w:rsidR="00044476" w:rsidRPr="00D83DE1">
        <w:t xml:space="preserve"> </w:t>
      </w:r>
      <w:r w:rsidRPr="00D83DE1">
        <w:t xml:space="preserve">Собственников </w:t>
      </w:r>
      <w:r w:rsidR="00044476" w:rsidRPr="00D83DE1">
        <w:t>МКД, штрафным санкциям, явившихся следствием не выполнения Собственниками своих обяз</w:t>
      </w:r>
      <w:r w:rsidRPr="00D83DE1">
        <w:t>ательств, а также</w:t>
      </w:r>
      <w:r w:rsidR="00DD1EB5" w:rsidRPr="00D83DE1">
        <w:t xml:space="preserve"> действий третьих лиц;</w:t>
      </w:r>
    </w:p>
    <w:p w:rsidR="00044476" w:rsidRDefault="00630396">
      <w:pPr>
        <w:autoSpaceDE w:val="0"/>
        <w:jc w:val="both"/>
      </w:pPr>
      <w:r w:rsidRPr="00D83DE1">
        <w:t>2.2.7</w:t>
      </w:r>
      <w:r w:rsidR="00044476" w:rsidRPr="00D83DE1">
        <w:t>. ограничивать или приостанавливать</w:t>
      </w:r>
      <w:r w:rsidR="00044476">
        <w:t xml:space="preserve"> в порядке, предусмотренном Правилами предоставления коммунальных услуг собственникам и пользователям помещений в многоквартирном доме, подачу Собственнику (пользователю) по своему выбору одной из коммунальных услуг в случае наличия задолженности свыше 3-х месяцев подряд, а также </w:t>
      </w:r>
      <w:r w:rsidR="00044476">
        <w:rPr>
          <w:rFonts w:eastAsia="Times New Roman"/>
        </w:rPr>
        <w:t>направлять предупреждения (уведомления) о введении ограничения и (или) приостановления коммунальных услуг с предварительным (за 3 суток) письменным извещением потребителя-должника путем вручения ему под расписку или направления по почте заказным письмом с описью вложения данных предупреждений (уведомлений)</w:t>
      </w:r>
      <w:r w:rsidR="00DD1EB5">
        <w:t>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t>2.2.</w:t>
      </w:r>
      <w:r w:rsidR="00630396">
        <w:t>8</w:t>
      </w:r>
      <w:r>
        <w:t>. не принимать данные о поверке индивидуального прибора учета коммунального ресурса, в случае его демонтажа без участия предст</w:t>
      </w:r>
      <w:r w:rsidR="00DD1EB5">
        <w:t>авителя Управляющей организации и(или) нарушении порядка проведения поверки</w:t>
      </w:r>
      <w:r w:rsidR="00B72A02">
        <w:t xml:space="preserve">, не проведения поверки </w:t>
      </w:r>
      <w:r w:rsidR="00A25DC8">
        <w:t>п</w:t>
      </w:r>
      <w:r w:rsidR="00B72A02">
        <w:t>о истечени</w:t>
      </w:r>
      <w:r w:rsidR="00A25DC8">
        <w:t>и</w:t>
      </w:r>
      <w:r w:rsidR="00B72A02">
        <w:t xml:space="preserve"> межповерочного периода, поломки или отклонения показаний в меньшую сторону, чем ранее представлены потребителем и(или) установлены с участием представителя Управляющей организации, а также по иным основаниям, предусмотренным законодательством Российской Федерации</w:t>
      </w:r>
      <w:r w:rsidR="00DD1EB5">
        <w:t>;</w:t>
      </w:r>
      <w:r>
        <w:t xml:space="preserve">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2.2.</w:t>
      </w:r>
      <w:r w:rsidR="00D83DE1">
        <w:rPr>
          <w:rFonts w:eastAsia="Times New Roman"/>
        </w:rPr>
        <w:t>9</w:t>
      </w:r>
      <w:r>
        <w:rPr>
          <w:rFonts w:eastAsia="Times New Roman"/>
        </w:rPr>
        <w:t xml:space="preserve">. </w:t>
      </w:r>
      <w:r w:rsidR="00796144">
        <w:rPr>
          <w:rFonts w:eastAsia="Times New Roman"/>
        </w:rPr>
        <w:t xml:space="preserve">предлагать размер платы за содержание и текущий ремонт общего имущества Собственников в МКД как равными платежами в течение календарного года, так и дифференцированным платежами  в зависимости от заблаговременности несения расходов по оплате выше перечисленных в настоящем пункте договора работ и услуг; 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2.2.</w:t>
      </w:r>
      <w:r w:rsidR="00D83DE1">
        <w:rPr>
          <w:rFonts w:eastAsia="Times New Roman"/>
        </w:rPr>
        <w:t>10</w:t>
      </w:r>
      <w:r>
        <w:rPr>
          <w:rFonts w:eastAsia="Times New Roman"/>
        </w:rPr>
        <w:t>. на платёжном документе располагать любую информацию для Собственников (нанимателей, пользователей), в том числе рекламного хара</w:t>
      </w:r>
      <w:r w:rsidR="00796144">
        <w:rPr>
          <w:rFonts w:eastAsia="Times New Roman"/>
        </w:rPr>
        <w:t>ктера и в отношении третьих лиц;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2.2.1</w:t>
      </w:r>
      <w:r w:rsidR="00D83DE1">
        <w:rPr>
          <w:rFonts w:eastAsia="Times New Roman"/>
        </w:rPr>
        <w:t>1</w:t>
      </w:r>
      <w:r>
        <w:rPr>
          <w:rFonts w:eastAsia="Times New Roman"/>
        </w:rPr>
        <w:t xml:space="preserve">. принимать участие в общих собраниях </w:t>
      </w:r>
      <w:r w:rsidR="00796144">
        <w:rPr>
          <w:rFonts w:eastAsia="Times New Roman"/>
        </w:rPr>
        <w:t>С</w:t>
      </w:r>
      <w:r>
        <w:rPr>
          <w:rFonts w:eastAsia="Times New Roman"/>
        </w:rPr>
        <w:t xml:space="preserve">обственников в </w:t>
      </w:r>
      <w:r w:rsidR="00796144">
        <w:rPr>
          <w:rFonts w:eastAsia="Times New Roman"/>
        </w:rPr>
        <w:t>МКД</w:t>
      </w:r>
      <w:r>
        <w:rPr>
          <w:rFonts w:eastAsia="Times New Roman"/>
        </w:rPr>
        <w:t>;</w:t>
      </w:r>
    </w:p>
    <w:p w:rsidR="00044476" w:rsidRDefault="00044476">
      <w:pPr>
        <w:autoSpaceDE w:val="0"/>
        <w:jc w:val="both"/>
      </w:pPr>
      <w:r>
        <w:rPr>
          <w:rFonts w:eastAsia="Times New Roman"/>
        </w:rPr>
        <w:t>2.2.1</w:t>
      </w:r>
      <w:r w:rsidR="00516C96">
        <w:rPr>
          <w:rFonts w:eastAsia="Times New Roman"/>
        </w:rPr>
        <w:t>2</w:t>
      </w:r>
      <w:r>
        <w:rPr>
          <w:rFonts w:eastAsia="Times New Roman"/>
        </w:rPr>
        <w:t xml:space="preserve">. </w:t>
      </w:r>
      <w:r>
        <w:t xml:space="preserve">по своему выбору контролировать индивидуальные и общедомовые приборы учета (водомеры, электросчетчики), не </w:t>
      </w:r>
      <w:r w:rsidR="00796144">
        <w:t>чаще</w:t>
      </w:r>
      <w:r>
        <w:t xml:space="preserve"> одного раза в </w:t>
      </w:r>
      <w:r w:rsidR="00D94239">
        <w:t>шесть</w:t>
      </w:r>
      <w:r>
        <w:t xml:space="preserve"> месяца производить обходы со снятием контрольных </w:t>
      </w:r>
      <w:r>
        <w:lastRenderedPageBreak/>
        <w:t>показаний и составлением предписаний на замену приборов учета (в случае истечения межповерочного интервала, либо при наличии сомнения в правильности работы прибора учета) и проводить проверку работы установленных приборов учета и сохранности пломб;</w:t>
      </w:r>
    </w:p>
    <w:p w:rsidR="00044476" w:rsidRDefault="00516C96">
      <w:pPr>
        <w:autoSpaceDE w:val="0"/>
        <w:jc w:val="both"/>
      </w:pPr>
      <w:r>
        <w:t>2.2.13</w:t>
      </w:r>
      <w:r w:rsidR="00044476">
        <w:t>. информировать надзорные и контролирующие органы о несанкционированном переустройстве и перепланировке помещений, общего имущества многоквартирного дома, а также об использовании их не по назначению, а также требовать от Собственников (нанимателей) устранения самовольного переустройства и/или самовольной перепланировки жилого/нежилого помещения (внутренних инженерных систем в помещении) и/или мест общего пользования;</w:t>
      </w:r>
    </w:p>
    <w:p w:rsidR="00044476" w:rsidRDefault="00516C96">
      <w:pPr>
        <w:autoSpaceDE w:val="0"/>
        <w:jc w:val="both"/>
      </w:pPr>
      <w:r>
        <w:t>2.2.14</w:t>
      </w:r>
      <w:r w:rsidR="00044476">
        <w:t xml:space="preserve">. при необходимости безвозмездно </w:t>
      </w:r>
      <w:r w:rsidR="00376838">
        <w:t xml:space="preserve">временно </w:t>
      </w:r>
      <w:r w:rsidR="00044476">
        <w:t>пользоваться общим имуществом многоквартирного дома для достижений целей настоящего договора, в том числе организовывать бытовые помещения для размещения рабочего персонала, складские помещения для размещения необходимых материалов и документации, при соблюдении необходимых мер безопасности;</w:t>
      </w:r>
    </w:p>
    <w:p w:rsidR="00044476" w:rsidRDefault="00D94239">
      <w:pPr>
        <w:autoSpaceDE w:val="0"/>
        <w:jc w:val="both"/>
        <w:rPr>
          <w:rFonts w:eastAsia="Times New Roman"/>
        </w:rPr>
      </w:pPr>
      <w:r>
        <w:t>2</w:t>
      </w:r>
      <w:r w:rsidR="00044476">
        <w:rPr>
          <w:rFonts w:eastAsia="Times New Roman"/>
        </w:rPr>
        <w:t>.2.1</w:t>
      </w:r>
      <w:r w:rsidR="00516C96">
        <w:rPr>
          <w:rFonts w:eastAsia="Times New Roman"/>
        </w:rPr>
        <w:t>5</w:t>
      </w:r>
      <w:r w:rsidR="00044476">
        <w:rPr>
          <w:rFonts w:eastAsia="Times New Roman"/>
        </w:rPr>
        <w:t>. обратиться в суд с иском к собственнику (пользователю) при нарушении им условий настоящего договора, и (или) требований действующего законодательства Р</w:t>
      </w:r>
      <w:r w:rsidR="00173E0D">
        <w:rPr>
          <w:rFonts w:eastAsia="Times New Roman"/>
        </w:rPr>
        <w:t>оссийской Федерации;</w:t>
      </w:r>
    </w:p>
    <w:p w:rsidR="00044476" w:rsidRPr="00516C9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2.2.1</w:t>
      </w:r>
      <w:r w:rsidR="00516C96">
        <w:rPr>
          <w:rFonts w:eastAsia="Times New Roman"/>
        </w:rPr>
        <w:t>6</w:t>
      </w:r>
      <w:r>
        <w:rPr>
          <w:rFonts w:eastAsia="Times New Roman"/>
        </w:rPr>
        <w:t xml:space="preserve">. </w:t>
      </w:r>
      <w:r w:rsidRPr="00516C96">
        <w:rPr>
          <w:rFonts w:eastAsia="Times New Roman"/>
        </w:rPr>
        <w:t>производить фотосъемку общего имущества МКД, в том числе</w:t>
      </w:r>
      <w:r w:rsidR="00516C96" w:rsidRPr="00516C96">
        <w:rPr>
          <w:rFonts w:eastAsia="Times New Roman"/>
        </w:rPr>
        <w:t xml:space="preserve"> и </w:t>
      </w:r>
      <w:r w:rsidR="00C26386" w:rsidRPr="00516C96">
        <w:rPr>
          <w:rFonts w:eastAsia="Times New Roman"/>
        </w:rPr>
        <w:t xml:space="preserve"> в жилых помещениях;</w:t>
      </w:r>
    </w:p>
    <w:p w:rsidR="0050702B" w:rsidRPr="0050702B" w:rsidRDefault="00516C96" w:rsidP="0050702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</w:rPr>
        <w:t>2.2.17</w:t>
      </w:r>
      <w:r w:rsidR="0050702B" w:rsidRPr="0050702B">
        <w:rPr>
          <w:rFonts w:eastAsia="Times New Roman"/>
        </w:rPr>
        <w:t xml:space="preserve">. </w:t>
      </w:r>
      <w:r w:rsidR="0050702B" w:rsidRPr="0050702B">
        <w:rPr>
          <w:rFonts w:eastAsia="Times New Roman"/>
          <w:color w:val="000000"/>
          <w:lang w:eastAsia="ru-RU"/>
        </w:rPr>
        <w:t xml:space="preserve">указать отдельной строкой в платежных документах собственникам помещений в многоквартирном доме к уплате взнос на выплату вознаграждения членам и председателю совета </w:t>
      </w:r>
      <w:r w:rsidR="007D7D0D">
        <w:rPr>
          <w:rFonts w:eastAsia="Times New Roman"/>
          <w:color w:val="000000"/>
          <w:lang w:eastAsia="ru-RU"/>
        </w:rPr>
        <w:t>МКД</w:t>
      </w:r>
      <w:r w:rsidR="0050702B" w:rsidRPr="0050702B">
        <w:rPr>
          <w:rFonts w:eastAsia="Times New Roman"/>
          <w:color w:val="000000"/>
          <w:lang w:eastAsia="ru-RU"/>
        </w:rPr>
        <w:t xml:space="preserve"> в размере</w:t>
      </w:r>
      <w:r w:rsidR="00851A91">
        <w:rPr>
          <w:rFonts w:eastAsia="Times New Roman"/>
          <w:color w:val="000000"/>
          <w:lang w:eastAsia="ru-RU"/>
        </w:rPr>
        <w:t xml:space="preserve"> и порядке</w:t>
      </w:r>
      <w:r w:rsidR="0050702B" w:rsidRPr="0050702B">
        <w:rPr>
          <w:rFonts w:eastAsia="Times New Roman"/>
          <w:color w:val="000000"/>
          <w:lang w:eastAsia="ru-RU"/>
        </w:rPr>
        <w:t xml:space="preserve">, установленном общим собранием собственников помещений. При этом </w:t>
      </w:r>
      <w:r w:rsidR="0050702B" w:rsidRPr="0050702B">
        <w:rPr>
          <w:color w:val="000000"/>
          <w:shd w:val="clear" w:color="auto" w:fill="FFFFFF"/>
        </w:rPr>
        <w:t xml:space="preserve">поступившие денежные средства по статье </w:t>
      </w:r>
      <w:r w:rsidR="007D7D0D">
        <w:rPr>
          <w:color w:val="000000"/>
          <w:shd w:val="clear" w:color="auto" w:fill="FFFFFF"/>
        </w:rPr>
        <w:t>«</w:t>
      </w:r>
      <w:r w:rsidR="0050702B" w:rsidRPr="0050702B">
        <w:rPr>
          <w:color w:val="000000"/>
          <w:shd w:val="clear" w:color="auto" w:fill="FFFFFF"/>
        </w:rPr>
        <w:t>Вознаграждение членам и председателю совета многоквартирного дома</w:t>
      </w:r>
      <w:r w:rsidR="007D7D0D">
        <w:rPr>
          <w:color w:val="000000"/>
          <w:shd w:val="clear" w:color="auto" w:fill="FFFFFF"/>
        </w:rPr>
        <w:t>»</w:t>
      </w:r>
      <w:r w:rsidR="0050702B" w:rsidRPr="0050702B">
        <w:rPr>
          <w:color w:val="000000"/>
          <w:shd w:val="clear" w:color="auto" w:fill="FFFFFF"/>
        </w:rPr>
        <w:t xml:space="preserve"> не подлежит налогообложению на </w:t>
      </w:r>
      <w:r w:rsidR="007D7D0D" w:rsidRPr="007D7D0D">
        <w:rPr>
          <w:color w:val="000000"/>
          <w:shd w:val="clear" w:color="auto" w:fill="FFFFFF"/>
        </w:rPr>
        <w:t>основании подпункта 9 пункта 1 статьи 251 Налогового кодекса Российской Федерации и управля</w:t>
      </w:r>
      <w:r w:rsidR="0050702B" w:rsidRPr="0050702B">
        <w:rPr>
          <w:color w:val="000000"/>
          <w:shd w:val="clear" w:color="auto" w:fill="FFFFFF"/>
        </w:rPr>
        <w:t>ющая организация не является налоговым агентом по НДФЛ и плательщиком страховых и иных взносов, так как не признается источником выплат, не начисляет вознаграждение</w:t>
      </w:r>
      <w:r w:rsidR="0050702B" w:rsidRPr="00516C96">
        <w:rPr>
          <w:color w:val="000000"/>
          <w:shd w:val="clear" w:color="auto" w:fill="FFFFFF"/>
        </w:rPr>
        <w:t xml:space="preserve">. Расчет и начисление платы по статье «Вознаграждение членам и председателю совета многоквартирного дома» осуществляется членами и председателем совета </w:t>
      </w:r>
      <w:r w:rsidR="007D7D0D">
        <w:rPr>
          <w:color w:val="000000"/>
          <w:shd w:val="clear" w:color="auto" w:fill="FFFFFF"/>
        </w:rPr>
        <w:t>МКД</w:t>
      </w:r>
      <w:r w:rsidR="0050702B" w:rsidRPr="00516C96">
        <w:rPr>
          <w:color w:val="000000"/>
          <w:shd w:val="clear" w:color="auto" w:fill="FFFFFF"/>
        </w:rPr>
        <w:t>. Члены и председатель</w:t>
      </w:r>
      <w:r w:rsidR="0050702B" w:rsidRPr="0050702B">
        <w:rPr>
          <w:color w:val="000000"/>
          <w:shd w:val="clear" w:color="auto" w:fill="FFFFFF"/>
        </w:rPr>
        <w:t xml:space="preserve"> совета </w:t>
      </w:r>
      <w:r w:rsidR="007D7D0D">
        <w:rPr>
          <w:color w:val="000000"/>
          <w:shd w:val="clear" w:color="auto" w:fill="FFFFFF"/>
        </w:rPr>
        <w:t>МКД</w:t>
      </w:r>
      <w:r w:rsidR="0050702B" w:rsidRPr="0050702B">
        <w:rPr>
          <w:color w:val="000000"/>
          <w:shd w:val="clear" w:color="auto" w:fill="FFFFFF"/>
        </w:rPr>
        <w:t xml:space="preserve"> обязуются самостоятельно осуществлять уплату НДФЛ</w:t>
      </w:r>
      <w:r w:rsidR="00851A91">
        <w:rPr>
          <w:color w:val="000000"/>
          <w:shd w:val="clear" w:color="auto" w:fill="FFFFFF"/>
        </w:rPr>
        <w:t xml:space="preserve">, вознаграждение платежных агентов и операторов по приему платежей, </w:t>
      </w:r>
      <w:r w:rsidR="0050702B" w:rsidRPr="0050702B">
        <w:rPr>
          <w:color w:val="000000"/>
          <w:shd w:val="clear" w:color="auto" w:fill="FFFFFF"/>
        </w:rPr>
        <w:t>и страховых и иных взносов, а также оформление и сдачу отчетных документов, связанных с вознаграждение членам и председателю совета многоквартирного дома</w:t>
      </w:r>
      <w:r w:rsidR="0050702B" w:rsidRPr="0050702B">
        <w:rPr>
          <w:rFonts w:eastAsia="Times New Roman"/>
          <w:color w:val="000000"/>
          <w:lang w:eastAsia="ru-RU"/>
        </w:rPr>
        <w:t>;</w:t>
      </w:r>
    </w:p>
    <w:p w:rsidR="0050702B" w:rsidRPr="0050702B" w:rsidRDefault="00516C96" w:rsidP="0050702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bookmarkStart w:id="0" w:name="dst100010"/>
      <w:bookmarkEnd w:id="0"/>
      <w:r>
        <w:rPr>
          <w:rFonts w:eastAsia="Times New Roman"/>
          <w:color w:val="000000"/>
          <w:lang w:eastAsia="ru-RU"/>
        </w:rPr>
        <w:t>2.2.18</w:t>
      </w:r>
      <w:r w:rsidR="0050702B" w:rsidRPr="0050702B">
        <w:rPr>
          <w:rFonts w:eastAsia="Times New Roman"/>
          <w:color w:val="000000"/>
          <w:lang w:eastAsia="ru-RU"/>
        </w:rPr>
        <w:t xml:space="preserve">. ежемесячно перечислять членам и председателю совета </w:t>
      </w:r>
      <w:r w:rsidR="007D7D0D">
        <w:rPr>
          <w:rFonts w:eastAsia="Times New Roman"/>
          <w:color w:val="000000"/>
          <w:lang w:eastAsia="ru-RU"/>
        </w:rPr>
        <w:t>МКД</w:t>
      </w:r>
      <w:r w:rsidR="0050702B" w:rsidRPr="0050702B">
        <w:rPr>
          <w:rFonts w:eastAsia="Times New Roman"/>
          <w:color w:val="000000"/>
          <w:lang w:eastAsia="ru-RU"/>
        </w:rPr>
        <w:t xml:space="preserve"> фактически полученные денежные средства в счет оплаты вознаграждения членам и председателю совета </w:t>
      </w:r>
      <w:r w:rsidR="007D7D0D">
        <w:rPr>
          <w:rFonts w:eastAsia="Times New Roman"/>
          <w:color w:val="000000"/>
          <w:lang w:eastAsia="ru-RU"/>
        </w:rPr>
        <w:t>МКД</w:t>
      </w:r>
      <w:r w:rsidR="0050702B" w:rsidRPr="0050702B">
        <w:rPr>
          <w:rFonts w:eastAsia="Times New Roman"/>
          <w:color w:val="000000"/>
          <w:lang w:eastAsia="ru-RU"/>
        </w:rPr>
        <w:t>;</w:t>
      </w:r>
    </w:p>
    <w:p w:rsidR="00D04722" w:rsidRDefault="00516C9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2.2.19</w:t>
      </w:r>
      <w:r w:rsidR="00C26386">
        <w:rPr>
          <w:rFonts w:eastAsia="Times New Roman"/>
        </w:rPr>
        <w:t xml:space="preserve">. </w:t>
      </w:r>
      <w:r w:rsidR="00173E0D">
        <w:rPr>
          <w:rFonts w:eastAsia="Times New Roman"/>
        </w:rPr>
        <w:t>осуществлять иные права, предусмотренные законодательством Российской Федерации</w:t>
      </w:r>
      <w:r w:rsidR="00BE4BAD">
        <w:rPr>
          <w:rFonts w:eastAsia="Times New Roman"/>
        </w:rPr>
        <w:t xml:space="preserve"> и настоящим договором</w:t>
      </w:r>
      <w:r w:rsidR="00173E0D">
        <w:rPr>
          <w:rFonts w:eastAsia="Times New Roman"/>
        </w:rPr>
        <w:t>.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2.3. </w:t>
      </w:r>
      <w:hyperlink w:anchor="sub_33" w:history="1">
        <w:r w:rsidRPr="00D94239">
          <w:rPr>
            <w:rStyle w:val="a3"/>
            <w:b/>
            <w:color w:val="auto"/>
          </w:rPr>
          <w:t>Собственники</w:t>
        </w:r>
      </w:hyperlink>
      <w:r w:rsidRPr="00D94239">
        <w:rPr>
          <w:rFonts w:eastAsia="Times New Roman"/>
          <w:b/>
          <w:u w:val="single"/>
        </w:rPr>
        <w:t xml:space="preserve"> имеют право: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2.3.1. получать информацию о размере платы за жилищно-коммунальные услуги в соответствии условиями настоящего договора;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2.3.2. инициировать общие собрания Собственников помещений </w:t>
      </w:r>
      <w:r w:rsidR="007D7D0D">
        <w:rPr>
          <w:rFonts w:eastAsia="Times New Roman"/>
        </w:rPr>
        <w:t>МКД</w:t>
      </w:r>
      <w:r>
        <w:rPr>
          <w:rFonts w:eastAsia="Times New Roman"/>
        </w:rPr>
        <w:t xml:space="preserve"> </w:t>
      </w:r>
      <w:r w:rsidR="00862A94">
        <w:rPr>
          <w:rFonts w:eastAsia="Times New Roman"/>
        </w:rPr>
        <w:t xml:space="preserve">(ст. 45 Жилищного кодекса Российской Федерации) </w:t>
      </w:r>
      <w:r>
        <w:rPr>
          <w:rFonts w:eastAsia="Times New Roman"/>
        </w:rPr>
        <w:t>для принятия решений по вопросам, отнесенны</w:t>
      </w:r>
      <w:r w:rsidR="00862A94">
        <w:rPr>
          <w:rFonts w:eastAsia="Times New Roman"/>
        </w:rPr>
        <w:t>м</w:t>
      </w:r>
      <w:r>
        <w:rPr>
          <w:rFonts w:eastAsia="Times New Roman"/>
        </w:rPr>
        <w:t xml:space="preserve"> к компетенции общего собрания Собственников, согласно ст. 44 Жилищного кодекса Российской Федерации;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2.3.3 требовать в установленном порядке от Управляющей организации перерасчета платежей за услуги по Договору, в связи с несоответствием услуг перечню, составу и периодичности работ (услуг) либо предоставление услуг ненадлежащего качества и (или) с перерывами, превышающими установленную продолжительность;</w:t>
      </w:r>
    </w:p>
    <w:p w:rsidR="00044476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2.3.4. проводить реконструкцию, переустройство и (или) перепланировку жилых помещений только с письменного согласования Управляющей организации </w:t>
      </w:r>
      <w:r w:rsidRPr="00516C96">
        <w:rPr>
          <w:rFonts w:eastAsia="Times New Roman"/>
        </w:rPr>
        <w:t>и/или решения общего собрания собственников. Если реконструкцию, переустройство и (и</w:t>
      </w:r>
      <w:r>
        <w:rPr>
          <w:rFonts w:eastAsia="Times New Roman"/>
        </w:rPr>
        <w:t>ли) перепланировку жилых помещений невозможно произвести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 и Управляющей организации. В случае отсутствия письменного согласования с Управляющей организацией и/ или решения общего собрания собственников и осуществление самостоятельно замены обогревающих элементов и отключающих устройств собственники (пользователи, наниматели) несут полную материальную и иную ответственность за вред причиненный здоровью (жизни) граждан, имуществу как непосредственно своему, так и третьим лицам;</w:t>
      </w:r>
    </w:p>
    <w:p w:rsidR="00044476" w:rsidRDefault="00044476">
      <w:pPr>
        <w:autoSpaceDE w:val="0"/>
        <w:jc w:val="both"/>
      </w:pPr>
      <w:r>
        <w:rPr>
          <w:rFonts w:eastAsia="Times New Roman"/>
          <w:bCs/>
        </w:rPr>
        <w:t>2.3.5. н</w:t>
      </w:r>
      <w:r>
        <w:t xml:space="preserve">а получение платежного документа в порядке, определенном настоящим договором или путем получения </w:t>
      </w:r>
      <w:r w:rsidR="00D94239">
        <w:t xml:space="preserve">на </w:t>
      </w:r>
      <w:r>
        <w:t>электронную почту, указанную в настояще</w:t>
      </w:r>
      <w:r w:rsidR="00D94239">
        <w:t>м</w:t>
      </w:r>
      <w:r>
        <w:t xml:space="preserve"> договор</w:t>
      </w:r>
      <w:r w:rsidR="00D94239">
        <w:t>е</w:t>
      </w:r>
      <w:r>
        <w:t>;</w:t>
      </w:r>
    </w:p>
    <w:p w:rsidR="00044476" w:rsidRDefault="00044476">
      <w:pPr>
        <w:autoSpaceDE w:val="0"/>
        <w:jc w:val="both"/>
      </w:pPr>
      <w:r>
        <w:t>2.3.6. утвердить размер платы за текущий ремонт общего имущества Собственников не равными долями на год</w:t>
      </w:r>
      <w:r w:rsidR="000D6233">
        <w:t xml:space="preserve">, а </w:t>
      </w:r>
      <w:r>
        <w:t xml:space="preserve">в размере, обеспечивающем сбор денег на данный вид работ к сроку их выполнения с </w:t>
      </w:r>
      <w:r>
        <w:lastRenderedPageBreak/>
        <w:t>уменьшением в последующие периоды данной платы</w:t>
      </w:r>
      <w:r w:rsidR="00F51475">
        <w:t xml:space="preserve"> на стоимость данного вида работ в случае их оплаты</w:t>
      </w:r>
      <w:r>
        <w:t>;</w:t>
      </w:r>
    </w:p>
    <w:p w:rsidR="00044476" w:rsidRDefault="008440B1" w:rsidP="008440B1">
      <w:pPr>
        <w:autoSpaceDE w:val="0"/>
        <w:jc w:val="both"/>
        <w:rPr>
          <w:rFonts w:eastAsia="Times New Roman"/>
          <w:u w:val="single"/>
        </w:rPr>
      </w:pPr>
      <w:r>
        <w:t>2.3.7.</w:t>
      </w:r>
      <w:r w:rsidR="00044476">
        <w:t xml:space="preserve"> осуществлять иные права, предусмотренные действующим законодательством Российской Федерации</w:t>
      </w:r>
      <w:r w:rsidR="00BE4BAD">
        <w:t xml:space="preserve"> и настоящим договором</w:t>
      </w:r>
      <w:r w:rsidR="00044476">
        <w:t>.</w:t>
      </w:r>
    </w:p>
    <w:p w:rsidR="00044476" w:rsidRPr="004063A3" w:rsidRDefault="00044476">
      <w:pPr>
        <w:autoSpaceDE w:val="0"/>
        <w:jc w:val="both"/>
        <w:rPr>
          <w:rFonts w:eastAsia="Times New Roman"/>
          <w:b/>
        </w:rPr>
      </w:pPr>
      <w:r w:rsidRPr="004063A3">
        <w:rPr>
          <w:rFonts w:eastAsia="Times New Roman"/>
          <w:b/>
          <w:u w:val="single"/>
        </w:rPr>
        <w:t xml:space="preserve">2.4. </w:t>
      </w:r>
      <w:hyperlink w:anchor="sub_33" w:history="1">
        <w:r w:rsidRPr="004063A3">
          <w:rPr>
            <w:rStyle w:val="a3"/>
            <w:b/>
            <w:color w:val="auto"/>
          </w:rPr>
          <w:t>Собственники</w:t>
        </w:r>
      </w:hyperlink>
      <w:r w:rsidRPr="004063A3">
        <w:rPr>
          <w:rFonts w:eastAsia="Times New Roman"/>
          <w:b/>
          <w:u w:val="single"/>
        </w:rPr>
        <w:t xml:space="preserve"> обязаны: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2.4.1. </w:t>
      </w:r>
      <w:r>
        <w:rPr>
          <w:rFonts w:eastAsia="Times New Roman"/>
          <w:color w:val="000000"/>
        </w:rPr>
        <w:t xml:space="preserve">оплатить за управление МКД, содержание и текущий ремонт общего имущества МКД и коммунальные услуги не </w:t>
      </w:r>
      <w:r w:rsidRPr="00516C96">
        <w:rPr>
          <w:rFonts w:eastAsia="Times New Roman"/>
          <w:color w:val="000000"/>
        </w:rPr>
        <w:t>позднее</w:t>
      </w:r>
      <w:r w:rsidR="00D900C5">
        <w:rPr>
          <w:rFonts w:eastAsia="Times New Roman"/>
          <w:color w:val="000000"/>
        </w:rPr>
        <w:t xml:space="preserve"> 25</w:t>
      </w:r>
      <w:r w:rsidRPr="00516C96">
        <w:rPr>
          <w:rFonts w:eastAsia="Times New Roman"/>
          <w:color w:val="000000"/>
        </w:rPr>
        <w:t xml:space="preserve"> (</w:t>
      </w:r>
      <w:r w:rsidR="00D900C5">
        <w:rPr>
          <w:rFonts w:eastAsia="Times New Roman"/>
          <w:color w:val="000000"/>
        </w:rPr>
        <w:t>двадцать пятого</w:t>
      </w:r>
      <w:r w:rsidRPr="0050702B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числа календарного месяца, следующего за расчетным месяцем</w:t>
      </w:r>
      <w:r w:rsidR="00D900C5">
        <w:rPr>
          <w:rFonts w:eastAsia="Times New Roman"/>
          <w:color w:val="000000"/>
        </w:rPr>
        <w:t xml:space="preserve"> при наличии решений общего собрания Собственников  </w:t>
      </w:r>
      <w:r w:rsidR="0013485E">
        <w:rPr>
          <w:rStyle w:val="blk"/>
        </w:rPr>
        <w:t xml:space="preserve">вносить плату за все или некоторые коммунальные услуги ресурсоснабжающим организациям при наличии согласия ресурсоснабжающих организаций на прием оплаты за коммунальные услуги (ресурсы) в данный срок без пеней для Управляющей организации. В случае не согласия ресурсонабжающих организаций принимать оплату за коммунальные услуги (ресурсы) до 25 </w:t>
      </w:r>
      <w:r w:rsidR="0013485E" w:rsidRPr="00516C96">
        <w:rPr>
          <w:rFonts w:eastAsia="Times New Roman"/>
          <w:color w:val="000000"/>
        </w:rPr>
        <w:t>(</w:t>
      </w:r>
      <w:r w:rsidR="0013485E">
        <w:rPr>
          <w:rFonts w:eastAsia="Times New Roman"/>
          <w:color w:val="000000"/>
        </w:rPr>
        <w:t>двадцать пятого</w:t>
      </w:r>
      <w:r w:rsidR="0013485E" w:rsidRPr="0050702B">
        <w:rPr>
          <w:rFonts w:eastAsia="Times New Roman"/>
          <w:color w:val="000000"/>
        </w:rPr>
        <w:t>)</w:t>
      </w:r>
      <w:r w:rsidR="0013485E">
        <w:rPr>
          <w:rFonts w:eastAsia="Times New Roman"/>
          <w:color w:val="000000"/>
        </w:rPr>
        <w:t xml:space="preserve"> числа календарного месяца, следующего за расчетным месяцем</w:t>
      </w:r>
      <w:r w:rsidR="00ED6F1E">
        <w:rPr>
          <w:rFonts w:eastAsia="Times New Roman"/>
          <w:color w:val="000000"/>
        </w:rPr>
        <w:t xml:space="preserve"> оплата за коммунальные услуги производится не позднее </w:t>
      </w:r>
      <w:r w:rsidR="00ED6F1E" w:rsidRPr="00AF6B46">
        <w:rPr>
          <w:rFonts w:eastAsia="Times New Roman"/>
        </w:rPr>
        <w:t>10 числа календарного</w:t>
      </w:r>
      <w:r w:rsidR="00ED6F1E">
        <w:rPr>
          <w:rFonts w:eastAsia="Times New Roman"/>
          <w:color w:val="000000"/>
        </w:rPr>
        <w:t xml:space="preserve"> месяца, следующего за расчетным</w:t>
      </w:r>
      <w:r w:rsidR="0013485E">
        <w:rPr>
          <w:rFonts w:eastAsia="Times New Roman"/>
          <w:color w:val="000000"/>
        </w:rPr>
        <w:t>.</w:t>
      </w:r>
      <w:r w:rsidR="0013485E">
        <w:rPr>
          <w:rStyle w:val="blk"/>
        </w:rPr>
        <w:t xml:space="preserve"> Д</w:t>
      </w:r>
      <w:r w:rsidR="0013485E">
        <w:rPr>
          <w:rFonts w:eastAsia="Times New Roman"/>
          <w:color w:val="000000"/>
        </w:rPr>
        <w:t>нё</w:t>
      </w:r>
      <w:r>
        <w:rPr>
          <w:rFonts w:eastAsia="Times New Roman"/>
          <w:color w:val="000000"/>
        </w:rPr>
        <w:t xml:space="preserve">м оплаты Стороны определяют день поступления </w:t>
      </w:r>
      <w:r w:rsidR="001051AA">
        <w:rPr>
          <w:rFonts w:eastAsia="Times New Roman"/>
          <w:color w:val="000000"/>
        </w:rPr>
        <w:t>денежных средств</w:t>
      </w:r>
      <w:r>
        <w:rPr>
          <w:rFonts w:eastAsia="Times New Roman"/>
          <w:color w:val="000000"/>
        </w:rPr>
        <w:t xml:space="preserve"> на расчетный счет Управляющей организации</w:t>
      </w:r>
      <w:r w:rsidR="001051AA">
        <w:rPr>
          <w:rFonts w:eastAsia="Times New Roman"/>
          <w:color w:val="000000"/>
        </w:rPr>
        <w:t>, а при оплате коммунальных услуг (ресурсов) непосредственно ресурсоснабжающи</w:t>
      </w:r>
      <w:r w:rsidR="000D6233">
        <w:rPr>
          <w:rFonts w:eastAsia="Times New Roman"/>
          <w:color w:val="000000"/>
        </w:rPr>
        <w:t>м</w:t>
      </w:r>
      <w:r w:rsidR="001051AA">
        <w:rPr>
          <w:rFonts w:eastAsia="Times New Roman"/>
          <w:color w:val="000000"/>
        </w:rPr>
        <w:t xml:space="preserve"> организаци</w:t>
      </w:r>
      <w:r w:rsidR="000D6233">
        <w:rPr>
          <w:rFonts w:eastAsia="Times New Roman"/>
          <w:color w:val="000000"/>
        </w:rPr>
        <w:t>ям</w:t>
      </w:r>
      <w:r w:rsidR="001051AA">
        <w:rPr>
          <w:rFonts w:eastAsia="Times New Roman"/>
          <w:color w:val="000000"/>
        </w:rPr>
        <w:t xml:space="preserve"> день поступления денежных средств </w:t>
      </w:r>
      <w:r w:rsidR="000D6233">
        <w:rPr>
          <w:rFonts w:eastAsia="Times New Roman"/>
          <w:color w:val="000000"/>
        </w:rPr>
        <w:t xml:space="preserve">на расчетный счет </w:t>
      </w:r>
      <w:r w:rsidR="001051AA">
        <w:rPr>
          <w:rFonts w:eastAsia="Times New Roman"/>
          <w:color w:val="000000"/>
        </w:rPr>
        <w:t>ресурсоснабжающей организации</w:t>
      </w:r>
      <w:r>
        <w:rPr>
          <w:rFonts w:eastAsia="Times New Roman"/>
          <w:color w:val="000000"/>
        </w:rPr>
        <w:t>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2.4.2. </w:t>
      </w:r>
      <w:r>
        <w:t>получить платежные документы в порядке, установленном настоящим договором;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2.4.3. </w:t>
      </w:r>
      <w:r>
        <w:t xml:space="preserve">В течение </w:t>
      </w:r>
      <w:r w:rsidR="001051AA">
        <w:t>5</w:t>
      </w:r>
      <w:r>
        <w:t xml:space="preserve">-ти календарных дней уведомить Управляющую организацию о смене Собственника, </w:t>
      </w:r>
      <w:r w:rsidR="00F51475">
        <w:t xml:space="preserve">о </w:t>
      </w:r>
      <w:r>
        <w:t>количеств</w:t>
      </w:r>
      <w:r w:rsidR="00F51475">
        <w:t>е</w:t>
      </w:r>
      <w:r>
        <w:t xml:space="preserve"> постоянно проживающих в квартире граждан, с предоставлением подтверждающих документов, а также об изменении степени благоустройства. При смене Собственника произвести переоформление лицевого счета не позднее первого числа календарного месяца следующего за датой прекращения права собственности;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2.4.4. бережно относиться к общему имуществу </w:t>
      </w:r>
      <w:r w:rsidR="00DE115E">
        <w:rPr>
          <w:rFonts w:eastAsia="Times New Roman"/>
          <w:color w:val="000000"/>
        </w:rPr>
        <w:t>Собственников в МКД</w:t>
      </w:r>
      <w:r>
        <w:rPr>
          <w:rFonts w:eastAsia="Times New Roman"/>
          <w:color w:val="000000"/>
        </w:rPr>
        <w:t xml:space="preserve">, придомовой территории и объектам благоустройства </w:t>
      </w:r>
      <w:r w:rsidR="00DE115E">
        <w:rPr>
          <w:rFonts w:eastAsia="Times New Roman"/>
          <w:color w:val="000000"/>
        </w:rPr>
        <w:t>МКД</w:t>
      </w:r>
      <w:r>
        <w:rPr>
          <w:rFonts w:eastAsia="Times New Roman"/>
          <w:color w:val="000000"/>
        </w:rPr>
        <w:t xml:space="preserve">, соблюдать правила пользования жилыми помещениями, </w:t>
      </w:r>
      <w:r w:rsidR="00DE115E">
        <w:rPr>
          <w:rFonts w:eastAsia="Times New Roman"/>
          <w:color w:val="000000"/>
        </w:rPr>
        <w:t>а также</w:t>
      </w:r>
      <w:r>
        <w:rPr>
          <w:rFonts w:eastAsia="Times New Roman"/>
          <w:color w:val="000000"/>
        </w:rPr>
        <w:t>: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использовать помещение в соответствии с его назначением;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бережно относиться к расположенному в нем: санитарно-техническому оборудованию, внутридомовым инженерным системам, относящимся к общедомовому имуществу и обеспечивать их сохранность. При обнаружении неисправностей санитарно-технического оборудования, внутридомовых инженерных систем, расположенных в помещении, немедленно сообщать о них в Управляющую организацию или в соответствующую аварийную службу;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соблюдать чистоту и порядок в подъездах,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не производить переустройство, перепланировку помещений, переоборудование балконов и лоджий, переустановку или установку дополнительного </w:t>
      </w:r>
      <w:r>
        <w:rPr>
          <w:rFonts w:eastAsia="Times New Roman"/>
        </w:rPr>
        <w:t>санитарного, технического и иного оборудования в помещении и/или на фасаде (внешней стене) многоквартирного дома без получения соответствующего разрешения (согласования) в установленном законом порядке;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соблюдать правила пожарной безопасности при пользовании электрическими и другими приборами, не допускать установку самодельных предохранительных электрических устройств, загромождение и загрязнение имуществом, строительными материалами и (или) отходами коридоров, проходов, лестничных клеток, запасных выходов, выполнять другие требования пожарной безопасности, подчиняться требованиям проверяющих органов;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DE115E">
        <w:rPr>
          <w:rFonts w:eastAsia="Times New Roman"/>
          <w:color w:val="000000"/>
        </w:rPr>
        <w:t xml:space="preserve">допускается </w:t>
      </w:r>
      <w:r>
        <w:rPr>
          <w:rFonts w:eastAsia="Times New Roman"/>
          <w:color w:val="000000"/>
        </w:rPr>
        <w:t>содержать</w:t>
      </w:r>
      <w:r w:rsidR="00D102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собак и кошек в отдельных квартирах</w:t>
      </w:r>
      <w:r w:rsidR="00D102E3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D102E3">
        <w:rPr>
          <w:rFonts w:eastAsia="Times New Roman"/>
          <w:color w:val="000000"/>
        </w:rPr>
        <w:t xml:space="preserve">не нарушая прав соседей, </w:t>
      </w:r>
      <w:r>
        <w:rPr>
          <w:rFonts w:eastAsia="Times New Roman"/>
          <w:color w:val="000000"/>
        </w:rPr>
        <w:t xml:space="preserve">при условии соблюдения </w:t>
      </w:r>
      <w:r w:rsidR="00DE115E">
        <w:rPr>
          <w:rFonts w:eastAsia="Times New Roman"/>
          <w:color w:val="000000"/>
        </w:rPr>
        <w:t xml:space="preserve">владельцами данных животных </w:t>
      </w:r>
      <w:r>
        <w:rPr>
          <w:rFonts w:eastAsia="Times New Roman"/>
          <w:color w:val="000000"/>
        </w:rPr>
        <w:t xml:space="preserve">санитарно-гигиенических и ветеринарно-санитарных правил и правил содержания </w:t>
      </w:r>
      <w:r w:rsidR="00DE115E">
        <w:rPr>
          <w:rFonts w:eastAsia="Times New Roman"/>
          <w:color w:val="000000"/>
        </w:rPr>
        <w:t>животных</w:t>
      </w:r>
      <w:r>
        <w:rPr>
          <w:rFonts w:eastAsia="Times New Roman"/>
          <w:color w:val="000000"/>
        </w:rPr>
        <w:t>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производить за свой счет не реже одного раза в пять лет ремонт занимаемого жилого помещения, а также </w:t>
      </w:r>
      <w:r w:rsidR="00DE115E">
        <w:rPr>
          <w:rFonts w:eastAsia="Times New Roman"/>
          <w:color w:val="000000"/>
        </w:rPr>
        <w:t xml:space="preserve">содержание и </w:t>
      </w:r>
      <w:r>
        <w:rPr>
          <w:rFonts w:eastAsia="Times New Roman"/>
          <w:color w:val="000000"/>
        </w:rPr>
        <w:t>ремонт санитарно-технического и иного оборудования, находящегося в границах эксплуатационной ответственности Собственника;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не загромождать подходы к инженерным </w:t>
      </w:r>
      <w:r w:rsidR="00DC4E08">
        <w:rPr>
          <w:rFonts w:eastAsia="Times New Roman"/>
          <w:color w:val="000000"/>
        </w:rPr>
        <w:t>сетям, оборудованию</w:t>
      </w:r>
      <w:r>
        <w:rPr>
          <w:rFonts w:eastAsia="Times New Roman"/>
          <w:color w:val="000000"/>
        </w:rPr>
        <w:t xml:space="preserve"> и запорной арматуре; </w:t>
      </w:r>
    </w:p>
    <w:p w:rsidR="00044476" w:rsidRDefault="00044476">
      <w:pPr>
        <w:pStyle w:val="a7"/>
        <w:autoSpaceDE w:val="0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 использовать пассажирские лифты для транспортировки строительных материалов и отходов без упаковки</w:t>
      </w:r>
      <w:r w:rsidR="00DE115E">
        <w:rPr>
          <w:rFonts w:eastAsia="Times New Roman"/>
          <w:color w:val="000000"/>
        </w:rPr>
        <w:t>,</w:t>
      </w:r>
      <w:r w:rsidR="00DE115E" w:rsidRPr="00DE115E">
        <w:rPr>
          <w:rFonts w:eastAsia="Times New Roman"/>
          <w:color w:val="000000"/>
        </w:rPr>
        <w:t xml:space="preserve"> </w:t>
      </w:r>
      <w:r w:rsidR="00DE115E">
        <w:rPr>
          <w:rFonts w:eastAsia="Times New Roman"/>
          <w:color w:val="000000"/>
        </w:rPr>
        <w:t>а также соблюдать правила пользования лифтом и лифтовым оборудованием</w:t>
      </w:r>
      <w:r>
        <w:rPr>
          <w:rFonts w:eastAsia="Times New Roman"/>
          <w:color w:val="000000"/>
        </w:rPr>
        <w:t>;</w:t>
      </w:r>
    </w:p>
    <w:p w:rsidR="00044476" w:rsidRDefault="00044476">
      <w:pPr>
        <w:pStyle w:val="a7"/>
        <w:autoSpaceDE w:val="0"/>
        <w:spacing w:after="0"/>
        <w:jc w:val="both"/>
      </w:pPr>
      <w:r>
        <w:rPr>
          <w:rFonts w:eastAsia="Times New Roman"/>
          <w:color w:val="000000"/>
        </w:rPr>
        <w:t xml:space="preserve">- </w:t>
      </w:r>
      <w:r>
        <w:t>не использовать мусоропровод для строительного и другого крупногабаритного мусора, не сливать в него жидкие бытовые отходы;</w:t>
      </w:r>
    </w:p>
    <w:p w:rsidR="00DE115E" w:rsidRPr="00CD05A6" w:rsidRDefault="00DE115E">
      <w:pPr>
        <w:pStyle w:val="a7"/>
        <w:autoSpaceDE w:val="0"/>
        <w:spacing w:after="0"/>
        <w:jc w:val="both"/>
        <w:rPr>
          <w:rFonts w:eastAsia="Times New Roman"/>
          <w:color w:val="000000"/>
        </w:rPr>
      </w:pPr>
      <w:r>
        <w:t>- не препятствовать представителям и работникам Управляющей организации в осмотре и ремонте общего имущества Собственников в МКД, расположенно</w:t>
      </w:r>
      <w:r w:rsidR="004D5C3C">
        <w:t>го в жилых и нежилых помещениях;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2.4.5.  </w:t>
      </w:r>
      <w:r>
        <w:rPr>
          <w:rFonts w:eastAsia="Times New Roman"/>
        </w:rPr>
        <w:t>не допускать не</w:t>
      </w:r>
      <w:r w:rsidR="00721AB4">
        <w:rPr>
          <w:rFonts w:eastAsia="Times New Roman"/>
        </w:rPr>
        <w:t xml:space="preserve"> бытового</w:t>
      </w:r>
      <w:r>
        <w:rPr>
          <w:rFonts w:eastAsia="Times New Roman"/>
        </w:rPr>
        <w:t xml:space="preserve"> расхода водопроводной воды, </w:t>
      </w:r>
      <w:r w:rsidR="00721AB4">
        <w:rPr>
          <w:rFonts w:eastAsia="Times New Roman"/>
        </w:rPr>
        <w:t>тепловой энергии и газа</w:t>
      </w:r>
      <w:r>
        <w:rPr>
          <w:rFonts w:eastAsia="Times New Roman"/>
        </w:rPr>
        <w:t>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</w:t>
      </w:r>
      <w:r w:rsidR="003A753D" w:rsidRPr="003A753D">
        <w:rPr>
          <w:rFonts w:eastAsia="Times New Roman"/>
        </w:rPr>
        <w:t>6</w:t>
      </w:r>
      <w:r>
        <w:rPr>
          <w:rFonts w:eastAsia="Times New Roman"/>
        </w:rPr>
        <w:t xml:space="preserve">. немедленно сообщать в Управляющую организацию или </w:t>
      </w:r>
      <w:r w:rsidR="004D5C3C">
        <w:rPr>
          <w:rFonts w:eastAsia="Times New Roman"/>
        </w:rPr>
        <w:t xml:space="preserve">её </w:t>
      </w:r>
      <w:r>
        <w:rPr>
          <w:rFonts w:eastAsia="Times New Roman"/>
        </w:rPr>
        <w:t xml:space="preserve">аварийную службу, обо всех </w:t>
      </w:r>
      <w:r>
        <w:rPr>
          <w:rFonts w:eastAsia="Times New Roman"/>
        </w:rPr>
        <w:lastRenderedPageBreak/>
        <w:t>неисправностях системы водопровода и канализации, горячего водоснабжения и отопления, электроснабжения</w:t>
      </w:r>
      <w:r w:rsidR="00721AB4">
        <w:rPr>
          <w:rFonts w:eastAsia="Times New Roman"/>
        </w:rPr>
        <w:t xml:space="preserve"> и газоснабжения</w:t>
      </w:r>
      <w:r>
        <w:rPr>
          <w:rFonts w:eastAsia="Times New Roman"/>
        </w:rPr>
        <w:t>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</w:t>
      </w:r>
      <w:r w:rsidR="003A753D" w:rsidRPr="003A753D">
        <w:rPr>
          <w:rFonts w:eastAsia="Times New Roman"/>
        </w:rPr>
        <w:t>7</w:t>
      </w:r>
      <w:r>
        <w:rPr>
          <w:rFonts w:eastAsia="Times New Roman"/>
        </w:rPr>
        <w:t>. предоставить доступ в помещение представителям Управляющей организации для устранения причин аварии, проведения осмотров общего имущества Собственников,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 (на холодную воду, горячую воду, электроэнергию</w:t>
      </w:r>
      <w:r w:rsidR="00721AB4">
        <w:rPr>
          <w:rFonts w:eastAsia="Times New Roman"/>
        </w:rPr>
        <w:t>, газа</w:t>
      </w:r>
      <w:r>
        <w:rPr>
          <w:rFonts w:eastAsia="Times New Roman"/>
        </w:rPr>
        <w:t xml:space="preserve">). </w:t>
      </w:r>
      <w:r w:rsidR="004D5C3C">
        <w:rPr>
          <w:rFonts w:eastAsia="Times New Roman"/>
        </w:rPr>
        <w:t>Н</w:t>
      </w:r>
      <w:r>
        <w:rPr>
          <w:rFonts w:eastAsia="Times New Roman"/>
        </w:rPr>
        <w:t>е предоставление или не своевременно</w:t>
      </w:r>
      <w:r w:rsidR="004D5C3C">
        <w:rPr>
          <w:rFonts w:eastAsia="Times New Roman"/>
        </w:rPr>
        <w:t>е</w:t>
      </w:r>
      <w:r>
        <w:rPr>
          <w:rFonts w:eastAsia="Times New Roman"/>
        </w:rPr>
        <w:t xml:space="preserve"> предоставление доступа в помещение</w:t>
      </w:r>
      <w:r w:rsidR="004D5C3C">
        <w:rPr>
          <w:rFonts w:eastAsia="Times New Roman"/>
        </w:rPr>
        <w:t xml:space="preserve"> Собственника в случае возникновения аварийной ситуации</w:t>
      </w:r>
      <w:r>
        <w:rPr>
          <w:rFonts w:eastAsia="Times New Roman"/>
        </w:rPr>
        <w:t xml:space="preserve">, ответственность по возмещению ущерба, причиненного Управляющей организации, третьи лицам возлагается на Собственника </w:t>
      </w:r>
      <w:r w:rsidR="00754CE6">
        <w:rPr>
          <w:rFonts w:eastAsia="Times New Roman"/>
        </w:rPr>
        <w:t>в полном объеме;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</w:t>
      </w:r>
      <w:r w:rsidR="003A753D" w:rsidRPr="003A753D">
        <w:rPr>
          <w:rFonts w:eastAsia="Times New Roman"/>
        </w:rPr>
        <w:t>8</w:t>
      </w:r>
      <w:r>
        <w:rPr>
          <w:rFonts w:eastAsia="Times New Roman"/>
        </w:rPr>
        <w:t>. в течение 3-х рабочих дней, с момента вселения в жилое помещения лиц, не зарегистрированных в данном помещении и при отсутствии квартирных (индивидуальных) приборов учета, письменно сообщить об этом в Управляющую организацию;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</w:t>
      </w:r>
      <w:r w:rsidR="003A753D" w:rsidRPr="003A753D">
        <w:rPr>
          <w:rFonts w:eastAsia="Times New Roman"/>
        </w:rPr>
        <w:t>9.</w:t>
      </w:r>
      <w:r>
        <w:rPr>
          <w:rFonts w:eastAsia="Times New Roman"/>
        </w:rPr>
        <w:t xml:space="preserve"> рассмотреть </w:t>
      </w:r>
      <w:r w:rsidR="00754CE6">
        <w:rPr>
          <w:rFonts w:eastAsia="Times New Roman"/>
        </w:rPr>
        <w:t xml:space="preserve">и утвердить </w:t>
      </w:r>
      <w:r>
        <w:rPr>
          <w:rFonts w:eastAsia="Times New Roman"/>
        </w:rPr>
        <w:t xml:space="preserve">на общем собрании Собственников предложения Управляющей организацией по содержанию и текущему ремонту общего имущества многоквартирного дома, в том числе </w:t>
      </w:r>
      <w:r w:rsidR="00754CE6">
        <w:rPr>
          <w:rFonts w:eastAsia="Times New Roman"/>
        </w:rPr>
        <w:t xml:space="preserve">перечень, </w:t>
      </w:r>
      <w:r>
        <w:rPr>
          <w:rFonts w:eastAsia="Times New Roman"/>
        </w:rPr>
        <w:t>объема его выполнения, размера</w:t>
      </w:r>
      <w:r w:rsidR="00754CE6">
        <w:rPr>
          <w:rFonts w:eastAsia="Times New Roman"/>
        </w:rPr>
        <w:t xml:space="preserve"> платы</w:t>
      </w:r>
      <w:r>
        <w:rPr>
          <w:rFonts w:eastAsia="Times New Roman"/>
        </w:rPr>
        <w:t xml:space="preserve"> и источник</w:t>
      </w:r>
      <w:r w:rsidR="00754CE6">
        <w:rPr>
          <w:rFonts w:eastAsia="Times New Roman"/>
        </w:rPr>
        <w:t>и</w:t>
      </w:r>
      <w:r>
        <w:rPr>
          <w:rFonts w:eastAsia="Times New Roman"/>
        </w:rPr>
        <w:t xml:space="preserve"> финансирования Собственниками;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2.4.1</w:t>
      </w:r>
      <w:r w:rsidR="003A753D" w:rsidRPr="003A753D">
        <w:rPr>
          <w:rFonts w:eastAsia="Times New Roman"/>
        </w:rPr>
        <w:t>0.</w:t>
      </w:r>
      <w:r>
        <w:rPr>
          <w:rFonts w:eastAsia="Times New Roman"/>
        </w:rPr>
        <w:t xml:space="preserve"> обязать пользователей и арендаторов аналогично исполнять те же обязанности, что и Собственник, согласно услови</w:t>
      </w:r>
      <w:r w:rsidR="00842F09">
        <w:rPr>
          <w:rFonts w:eastAsia="Times New Roman"/>
        </w:rPr>
        <w:t>ям</w:t>
      </w:r>
      <w:r>
        <w:rPr>
          <w:rFonts w:eastAsia="Times New Roman"/>
        </w:rPr>
        <w:t xml:space="preserve"> настоящего договора;</w:t>
      </w:r>
    </w:p>
    <w:p w:rsidR="00044476" w:rsidRDefault="00044476">
      <w:pPr>
        <w:autoSpaceDE w:val="0"/>
        <w:jc w:val="both"/>
        <w:rPr>
          <w:color w:val="000000"/>
        </w:rPr>
      </w:pPr>
      <w:r>
        <w:rPr>
          <w:rFonts w:eastAsia="Times New Roman"/>
        </w:rPr>
        <w:t>2.4.1</w:t>
      </w:r>
      <w:r w:rsidR="003A753D" w:rsidRPr="003A753D">
        <w:rPr>
          <w:rFonts w:eastAsia="Times New Roman"/>
        </w:rPr>
        <w:t>1</w:t>
      </w:r>
      <w:r>
        <w:rPr>
          <w:rFonts w:eastAsia="Times New Roman"/>
        </w:rPr>
        <w:t>. в случае принятия решения на общем собрании Собственников о проведении мероприятий по энергосбережению и повышению энергетической эффективности нести расходы на проведение мероприятий по энергосбережению и повышению энергетической эффективности в отношении общего имущества многоквартирного дома;</w:t>
      </w:r>
    </w:p>
    <w:p w:rsidR="00044476" w:rsidRDefault="00044476">
      <w:pPr>
        <w:jc w:val="both"/>
        <w:rPr>
          <w:rFonts w:eastAsia="Times New Roman"/>
        </w:rPr>
      </w:pPr>
      <w:r>
        <w:rPr>
          <w:color w:val="000000"/>
        </w:rPr>
        <w:t>2.4.1</w:t>
      </w:r>
      <w:r w:rsidR="003A753D" w:rsidRPr="003A753D">
        <w:rPr>
          <w:color w:val="000000"/>
        </w:rPr>
        <w:t>2</w:t>
      </w:r>
      <w:r>
        <w:rPr>
          <w:color w:val="000000"/>
        </w:rPr>
        <w:t>. при наличии индивидуальных приборов учета ежемесячно предоставить Управляющей организации показания индивидуальных приборов учета коммунальных ресурсов в порядке, установленном настоящим договором;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2.4.1</w:t>
      </w:r>
      <w:r w:rsidR="003A753D" w:rsidRPr="003A753D">
        <w:rPr>
          <w:rFonts w:eastAsia="Times New Roman"/>
        </w:rPr>
        <w:t>3</w:t>
      </w:r>
      <w:r>
        <w:rPr>
          <w:rFonts w:eastAsia="Times New Roman"/>
        </w:rPr>
        <w:t>. компенсировать ущерб Управляющей организации (штрафные санкции, штрафы, неустойки, убытки, вред, пени), если причиной послужило бездействие и действия Собственник</w:t>
      </w:r>
      <w:r w:rsidR="005123AF">
        <w:rPr>
          <w:rFonts w:eastAsia="Times New Roman"/>
        </w:rPr>
        <w:t>а</w:t>
      </w:r>
      <w:r>
        <w:rPr>
          <w:rFonts w:eastAsia="Times New Roman"/>
        </w:rPr>
        <w:t xml:space="preserve"> (нанимател</w:t>
      </w:r>
      <w:r w:rsidR="005123AF">
        <w:rPr>
          <w:rFonts w:eastAsia="Times New Roman"/>
        </w:rPr>
        <w:t>я</w:t>
      </w:r>
      <w:r>
        <w:rPr>
          <w:rFonts w:eastAsia="Times New Roman"/>
        </w:rPr>
        <w:t>, пользовател</w:t>
      </w:r>
      <w:r w:rsidR="005123AF">
        <w:rPr>
          <w:rFonts w:eastAsia="Times New Roman"/>
        </w:rPr>
        <w:t>я</w:t>
      </w:r>
      <w:r>
        <w:rPr>
          <w:rFonts w:eastAsia="Times New Roman"/>
        </w:rPr>
        <w:t>), не позволившие Управляющей организации выполнить предписания надзорных органов и решений судов, либо уклонение от принятия решений, необходимых для выполнения предписаний надзорных органов и решений судов. При этом Собственник помещени</w:t>
      </w:r>
      <w:r w:rsidR="006540C6">
        <w:rPr>
          <w:rFonts w:eastAsia="Times New Roman"/>
        </w:rPr>
        <w:t>я</w:t>
      </w:r>
      <w:r>
        <w:rPr>
          <w:rFonts w:eastAsia="Times New Roman"/>
        </w:rPr>
        <w:t xml:space="preserve"> в многоквартирном доме нес</w:t>
      </w:r>
      <w:r w:rsidR="008C3BDA">
        <w:rPr>
          <w:rFonts w:eastAsia="Times New Roman"/>
        </w:rPr>
        <w:t>е</w:t>
      </w:r>
      <w:r>
        <w:rPr>
          <w:rFonts w:eastAsia="Times New Roman"/>
        </w:rPr>
        <w:t>т по условиям настоящего пункта</w:t>
      </w:r>
      <w:r w:rsidR="00391769">
        <w:rPr>
          <w:rFonts w:eastAsia="Times New Roman"/>
        </w:rPr>
        <w:t xml:space="preserve"> полную ответственность.</w:t>
      </w:r>
    </w:p>
    <w:p w:rsidR="00044476" w:rsidRPr="00516C96" w:rsidRDefault="00044476">
      <w:pPr>
        <w:autoSpaceDE w:val="0"/>
        <w:jc w:val="both"/>
        <w:rPr>
          <w:rFonts w:eastAsia="Times New Roman"/>
          <w:color w:val="000000"/>
        </w:rPr>
      </w:pPr>
      <w:r w:rsidRPr="00516C96">
        <w:rPr>
          <w:rFonts w:eastAsia="Times New Roman"/>
        </w:rPr>
        <w:t>2.4.1</w:t>
      </w:r>
      <w:r w:rsidR="003A753D" w:rsidRPr="00516C96">
        <w:rPr>
          <w:rFonts w:eastAsia="Times New Roman"/>
        </w:rPr>
        <w:t>4</w:t>
      </w:r>
      <w:r w:rsidRPr="00516C96">
        <w:rPr>
          <w:rFonts w:eastAsia="Times New Roman"/>
        </w:rPr>
        <w:t>. при не использовании помещения(</w:t>
      </w:r>
      <w:r w:rsidR="003A528F" w:rsidRPr="00516C96">
        <w:rPr>
          <w:rFonts w:eastAsia="Times New Roman"/>
        </w:rPr>
        <w:t>-</w:t>
      </w:r>
      <w:r w:rsidRPr="00516C96">
        <w:rPr>
          <w:rFonts w:eastAsia="Times New Roman"/>
        </w:rPr>
        <w:t>й) в многоквартирном доме, сообщать Управляющей организации свои контактные телефоны, а также телефоны и адреса лиц, которые могут обеспечить доступ в помещения Собственника в случае аварийной ситуации на инженерных сетях в данном помещении, при невозможности явки в помещение в течение 30 (тридцати) минут в помещение Собственника. При непредставлении такой информации, возместить причиненный ущерб гражда</w:t>
      </w:r>
      <w:r w:rsidRPr="00516C96">
        <w:rPr>
          <w:rFonts w:eastAsia="Times New Roman"/>
        </w:rPr>
        <w:softHyphen/>
        <w:t>нам и юридическим лицам и их имуществу, возникший в результате не обеспечения доступа в помещение более установленного в настоящем пункте срока времени;</w:t>
      </w:r>
    </w:p>
    <w:p w:rsidR="00044476" w:rsidRPr="00516C96" w:rsidRDefault="00044476">
      <w:pPr>
        <w:autoSpaceDE w:val="0"/>
        <w:jc w:val="both"/>
        <w:rPr>
          <w:rFonts w:eastAsia="Times New Roman"/>
          <w:color w:val="000000"/>
        </w:rPr>
      </w:pPr>
      <w:r w:rsidRPr="00516C96">
        <w:rPr>
          <w:rFonts w:eastAsia="Times New Roman"/>
          <w:color w:val="000000"/>
        </w:rPr>
        <w:t>2.4.1</w:t>
      </w:r>
      <w:r w:rsidR="003A753D" w:rsidRPr="00516C96">
        <w:rPr>
          <w:rFonts w:eastAsia="Times New Roman"/>
          <w:color w:val="000000"/>
        </w:rPr>
        <w:t>5</w:t>
      </w:r>
      <w:r w:rsidRPr="00516C96">
        <w:rPr>
          <w:rFonts w:eastAsia="Times New Roman"/>
          <w:color w:val="000000"/>
        </w:rPr>
        <w:t xml:space="preserve">. </w:t>
      </w:r>
      <w:r w:rsidRPr="00516C96">
        <w:rPr>
          <w:rFonts w:eastAsia="Times New Roman"/>
        </w:rPr>
        <w:t xml:space="preserve">нести ответственность за помещения и инженерные системы, расположенные внутри помещения;  </w:t>
      </w:r>
    </w:p>
    <w:p w:rsidR="00044476" w:rsidRDefault="00044476">
      <w:pPr>
        <w:autoSpaceDE w:val="0"/>
        <w:jc w:val="both"/>
        <w:rPr>
          <w:rFonts w:eastAsia="Times New Roman"/>
        </w:rPr>
      </w:pPr>
      <w:r w:rsidRPr="00516C96">
        <w:rPr>
          <w:rFonts w:eastAsia="Times New Roman"/>
          <w:color w:val="000000"/>
        </w:rPr>
        <w:t>2.4.1</w:t>
      </w:r>
      <w:r w:rsidR="003A753D" w:rsidRPr="00516C96">
        <w:rPr>
          <w:rFonts w:eastAsia="Times New Roman"/>
          <w:color w:val="000000"/>
        </w:rPr>
        <w:t>6</w:t>
      </w:r>
      <w:r w:rsidRPr="00516C96">
        <w:rPr>
          <w:rFonts w:eastAsia="Times New Roman"/>
          <w:color w:val="000000"/>
        </w:rPr>
        <w:t xml:space="preserve">. </w:t>
      </w:r>
      <w:r w:rsidRPr="00516C96">
        <w:rPr>
          <w:rFonts w:eastAsia="Times New Roman"/>
        </w:rPr>
        <w:t>у</w:t>
      </w:r>
      <w:r w:rsidRPr="00516C96">
        <w:rPr>
          <w:rFonts w:eastAsia="Times New Roman"/>
          <w:color w:val="000000"/>
        </w:rPr>
        <w:t>странять</w:t>
      </w:r>
      <w:r>
        <w:rPr>
          <w:rFonts w:eastAsia="Times New Roman"/>
          <w:color w:val="000000"/>
        </w:rPr>
        <w:t xml:space="preserve"> за свой счет повреждения</w:t>
      </w:r>
      <w:r w:rsidR="00FF16C4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причиненны</w:t>
      </w:r>
      <w:r w:rsidR="00F30132">
        <w:rPr>
          <w:rFonts w:eastAsia="Times New Roman"/>
        </w:rPr>
        <w:t>е</w:t>
      </w:r>
      <w:r>
        <w:rPr>
          <w:rFonts w:eastAsia="Times New Roman"/>
        </w:rPr>
        <w:t xml:space="preserve"> общедомовому имуществу действиями Собственника</w:t>
      </w:r>
      <w:r>
        <w:rPr>
          <w:rFonts w:eastAsia="Times New Roman"/>
          <w:color w:val="000000"/>
        </w:rPr>
        <w:t>, а также осуществлять ремонт либо замену поврежденного санитарного, технического и иного оборудования, если указанные повреждения произошли по вине этого Собственника либо других лиц проживающих</w:t>
      </w:r>
      <w:r w:rsidR="00391769">
        <w:rPr>
          <w:rFonts w:eastAsia="Times New Roman"/>
          <w:color w:val="000000"/>
        </w:rPr>
        <w:t xml:space="preserve"> в помещении Собственника</w:t>
      </w:r>
      <w:r>
        <w:rPr>
          <w:rFonts w:eastAsia="Times New Roman"/>
          <w:color w:val="000000"/>
        </w:rPr>
        <w:t>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2.4.1</w:t>
      </w:r>
      <w:r w:rsidR="003A753D" w:rsidRPr="003A753D">
        <w:rPr>
          <w:rFonts w:eastAsia="Times New Roman"/>
        </w:rPr>
        <w:t>7</w:t>
      </w:r>
      <w:r>
        <w:rPr>
          <w:rFonts w:eastAsia="Times New Roman"/>
        </w:rPr>
        <w:t>. оплачивать дополнительно затраты, связанные с выполнением Управляющей организацией работ и услуг, не урегулированных настоящим договором, в том числе возникших по объективным причинам, вызванным аварийными ситуациями, произошедшими не по вине Управляющей организации, в том числе, ущербы, возникшие в результате засора системы водоотведения по причине сброса в данную систему предметов, повлекших засор.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2.4.1</w:t>
      </w:r>
      <w:r w:rsidR="003A753D" w:rsidRPr="003A753D">
        <w:rPr>
          <w:rFonts w:eastAsia="Times New Roman"/>
        </w:rPr>
        <w:t>8</w:t>
      </w:r>
      <w:r>
        <w:rPr>
          <w:rFonts w:eastAsia="Times New Roman"/>
        </w:rPr>
        <w:t xml:space="preserve">. демонтировать </w:t>
      </w:r>
      <w:r w:rsidR="00F30132">
        <w:rPr>
          <w:rFonts w:eastAsia="Times New Roman"/>
        </w:rPr>
        <w:t>индивидуальные</w:t>
      </w:r>
      <w:r w:rsidR="00391769">
        <w:rPr>
          <w:rFonts w:eastAsia="Times New Roman"/>
        </w:rPr>
        <w:t xml:space="preserve"> </w:t>
      </w:r>
      <w:r w:rsidR="00F30132">
        <w:rPr>
          <w:rFonts w:eastAsia="Times New Roman"/>
        </w:rPr>
        <w:t>(квартирные)</w:t>
      </w:r>
      <w:r w:rsidR="00391769">
        <w:rPr>
          <w:rFonts w:eastAsia="Times New Roman"/>
        </w:rPr>
        <w:t xml:space="preserve"> </w:t>
      </w:r>
      <w:r>
        <w:rPr>
          <w:rFonts w:eastAsia="Times New Roman"/>
        </w:rPr>
        <w:t>приборы учета только при участии представителя Управляющей организации;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</w:t>
      </w:r>
      <w:r w:rsidR="003A753D" w:rsidRPr="003A753D">
        <w:rPr>
          <w:rFonts w:eastAsia="Times New Roman"/>
        </w:rPr>
        <w:t>19</w:t>
      </w:r>
      <w:r>
        <w:rPr>
          <w:rFonts w:eastAsia="Times New Roman"/>
        </w:rPr>
        <w:t>. обеспечить предоставление доступа представителей Управляющей организации в помещение в целях осуществления прав и обязанностей Управляющей организации;</w:t>
      </w:r>
    </w:p>
    <w:p w:rsidR="00044476" w:rsidRDefault="003A753D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2.4.2</w:t>
      </w:r>
      <w:r w:rsidRPr="003A753D">
        <w:rPr>
          <w:rFonts w:eastAsia="Times New Roman"/>
        </w:rPr>
        <w:t>0.</w:t>
      </w:r>
      <w:r w:rsidR="00044476">
        <w:rPr>
          <w:rFonts w:eastAsia="Times New Roman"/>
        </w:rPr>
        <w:t xml:space="preserve"> своевременно сообщать Управляющ</w:t>
      </w:r>
      <w:r>
        <w:rPr>
          <w:rFonts w:eastAsia="Times New Roman"/>
        </w:rPr>
        <w:t>ей</w:t>
      </w:r>
      <w:r w:rsidR="00044476">
        <w:rPr>
          <w:rFonts w:eastAsia="Times New Roman"/>
        </w:rPr>
        <w:t xml:space="preserve"> организаци</w:t>
      </w:r>
      <w:r>
        <w:rPr>
          <w:rFonts w:eastAsia="Times New Roman"/>
        </w:rPr>
        <w:t>и</w:t>
      </w:r>
      <w:r w:rsidR="00044476">
        <w:rPr>
          <w:rFonts w:eastAsia="Times New Roman"/>
        </w:rPr>
        <w:t xml:space="preserve"> о неисправностях общего имущества Собственников;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2.4.22. не препятствовать в установлении </w:t>
      </w:r>
      <w:r w:rsidR="00F30132">
        <w:rPr>
          <w:rFonts w:eastAsia="Times New Roman"/>
        </w:rPr>
        <w:t>коллективных</w:t>
      </w:r>
      <w:r w:rsidR="00202339">
        <w:rPr>
          <w:rFonts w:eastAsia="Times New Roman"/>
        </w:rPr>
        <w:t xml:space="preserve"> </w:t>
      </w:r>
      <w:r w:rsidR="00F30132">
        <w:rPr>
          <w:rFonts w:eastAsia="Times New Roman"/>
        </w:rPr>
        <w:t>(общедомовых)</w:t>
      </w:r>
      <w:r>
        <w:rPr>
          <w:rFonts w:eastAsia="Times New Roman"/>
        </w:rPr>
        <w:t xml:space="preserve"> приборов учет</w:t>
      </w:r>
      <w:r w:rsidR="00F30132"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коммунальных ресурсов (услуг);    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2.4.23. своими силами или с привлечением третьих, а также за свой счет вывезти строительный мусор</w:t>
      </w:r>
      <w:r w:rsidR="00F30132">
        <w:rPr>
          <w:rFonts w:eastAsia="Times New Roman"/>
          <w:color w:val="000000"/>
        </w:rPr>
        <w:t>, образовавшийся в ходе проведения ремонтных работ внутри помещения</w:t>
      </w:r>
      <w:r>
        <w:rPr>
          <w:rFonts w:eastAsia="Times New Roman"/>
          <w:color w:val="000000"/>
        </w:rPr>
        <w:t xml:space="preserve">; </w:t>
      </w:r>
    </w:p>
    <w:p w:rsidR="00044476" w:rsidRDefault="00044476">
      <w:pPr>
        <w:pStyle w:val="ConsPlusNormal"/>
        <w:ind w:firstLine="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2.4.24</w:t>
      </w:r>
      <w:r w:rsidRPr="00AF6B46">
        <w:rPr>
          <w:rFonts w:ascii="Times New Roman" w:eastAsia="Times New Roman" w:hAnsi="Times New Roman" w:cs="Times New Roman"/>
          <w:sz w:val="24"/>
          <w:szCs w:val="24"/>
        </w:rPr>
        <w:t xml:space="preserve">. до </w:t>
      </w:r>
      <w:r w:rsidR="003A3775" w:rsidRPr="00AF6B4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F6B46">
        <w:rPr>
          <w:rFonts w:ascii="Times New Roman" w:eastAsia="Times New Roman" w:hAnsi="Times New Roman" w:cs="Times New Roman"/>
          <w:sz w:val="24"/>
          <w:szCs w:val="24"/>
        </w:rPr>
        <w:t xml:space="preserve"> числа (не включительно) </w:t>
      </w:r>
      <w:r w:rsidR="007D7D0D" w:rsidRPr="00AF6B46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AF6B46">
        <w:rPr>
          <w:rFonts w:ascii="Times New Roman" w:eastAsia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передать Управляющей организации показания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или общих (квартирных) приборов учета коммунальных ресурсов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почтовым отправлением (при условии обеспечения получения корреспонденции не позднее срока установленного настоящим пунктом договора), непосредст</w:t>
      </w:r>
      <w:r w:rsidR="00F30132">
        <w:rPr>
          <w:rFonts w:ascii="Times New Roman" w:eastAsia="Times New Roman" w:hAnsi="Times New Roman" w:cs="Times New Roman"/>
          <w:sz w:val="24"/>
          <w:szCs w:val="24"/>
        </w:rPr>
        <w:t>венно в Управляющую 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>. Принятие данных показаний дистанционным способом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F3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/почтовым отправлением) осуществляется при наличии соответствующего заявления о выборе способа передачи показаний, с указанием исходящих адресов, номеров телефонов и т.п.).  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2.4.25. осуществлять </w:t>
      </w:r>
      <w:r w:rsidR="00FF16C4">
        <w:rPr>
          <w:rFonts w:eastAsia="Times New Roman"/>
          <w:color w:val="000000"/>
        </w:rPr>
        <w:t xml:space="preserve">проветривание жилого помещения или </w:t>
      </w:r>
      <w:r>
        <w:rPr>
          <w:rFonts w:eastAsia="Times New Roman"/>
          <w:color w:val="000000"/>
        </w:rPr>
        <w:t>установку вентиляционных клапанов на «пластик</w:t>
      </w:r>
      <w:r w:rsidR="00FF16C4">
        <w:rPr>
          <w:rFonts w:eastAsia="Times New Roman"/>
          <w:color w:val="000000"/>
        </w:rPr>
        <w:t xml:space="preserve">овых» окнах и их использование в целях </w:t>
      </w:r>
      <w:r>
        <w:rPr>
          <w:rFonts w:eastAsia="Times New Roman"/>
          <w:color w:val="000000"/>
        </w:rPr>
        <w:t>недопущени</w:t>
      </w:r>
      <w:r w:rsidR="00FF16C4">
        <w:rPr>
          <w:rFonts w:eastAsia="Times New Roman"/>
          <w:color w:val="000000"/>
        </w:rPr>
        <w:t>я превышения уровня влажности и воздухообмена,</w:t>
      </w:r>
      <w:r>
        <w:rPr>
          <w:rFonts w:eastAsia="Times New Roman"/>
          <w:color w:val="000000"/>
        </w:rPr>
        <w:t xml:space="preserve"> установленного действующим законодательством Российской Федерации; 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2.4.26. </w:t>
      </w:r>
      <w:r w:rsidR="00BE4BA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иные обязанности, предусмотренные законодательств</w:t>
      </w:r>
      <w:r w:rsidR="00BE4BAD">
        <w:rPr>
          <w:rFonts w:eastAsia="Times New Roman"/>
          <w:color w:val="000000"/>
        </w:rPr>
        <w:t>ом</w:t>
      </w:r>
      <w:r>
        <w:rPr>
          <w:rFonts w:eastAsia="Times New Roman"/>
          <w:color w:val="000000"/>
        </w:rPr>
        <w:t xml:space="preserve"> Р</w:t>
      </w:r>
      <w:r w:rsidR="00BE4BAD">
        <w:rPr>
          <w:rFonts w:eastAsia="Times New Roman"/>
          <w:color w:val="000000"/>
        </w:rPr>
        <w:t xml:space="preserve">оссийской </w:t>
      </w:r>
      <w:r>
        <w:rPr>
          <w:rFonts w:eastAsia="Times New Roman"/>
          <w:color w:val="000000"/>
        </w:rPr>
        <w:t>Ф</w:t>
      </w:r>
      <w:r w:rsidR="00BE4BAD">
        <w:rPr>
          <w:rFonts w:eastAsia="Times New Roman"/>
          <w:color w:val="000000"/>
        </w:rPr>
        <w:t>едерации</w:t>
      </w:r>
      <w:r>
        <w:rPr>
          <w:rFonts w:eastAsia="Times New Roman"/>
          <w:color w:val="000000"/>
        </w:rPr>
        <w:t xml:space="preserve"> и условиями настоящего Договора.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</w:rPr>
        <w:t>2.5</w:t>
      </w:r>
      <w:r w:rsidRPr="00F30132">
        <w:rPr>
          <w:rFonts w:eastAsia="Times New Roman"/>
          <w:b/>
        </w:rPr>
        <w:t xml:space="preserve">. </w:t>
      </w:r>
      <w:r w:rsidRPr="00F30132">
        <w:rPr>
          <w:rFonts w:eastAsia="Times New Roman"/>
          <w:b/>
          <w:u w:val="single"/>
        </w:rPr>
        <w:t>Собственникам (нанимателям) запрещается</w:t>
      </w:r>
      <w:r>
        <w:rPr>
          <w:rFonts w:eastAsia="Times New Roman"/>
        </w:rPr>
        <w:t>: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2.5.1. причинять вред общему имуществу в многоквартирном доме;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2.5.2. препятствовать исполнению Управляющей организацией принятых ею на себя обязанностей, предусмотренных настоящим Договором;</w:t>
      </w:r>
    </w:p>
    <w:p w:rsidR="00044476" w:rsidRDefault="00044476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2.5.3. заключать какие-либо договоры, касающиеся предмета договора с третьими лицами, минуя Управляющую организацию.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2.5.4. подключать </w:t>
      </w:r>
      <w:r>
        <w:rPr>
          <w:rFonts w:eastAsia="Times New Roman"/>
        </w:rPr>
        <w:t>приборы, оборудование и бытовые машины, потребляющие более 4 Киловатт электроэнергии и снижающие качество предоставляемых коммунальных услуг;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2.5.5. проводить переоборудование</w:t>
      </w:r>
      <w:r w:rsidR="00BD728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BD728D">
        <w:rPr>
          <w:rFonts w:eastAsia="Times New Roman"/>
        </w:rPr>
        <w:t xml:space="preserve">и переустройство </w:t>
      </w:r>
      <w:r>
        <w:rPr>
          <w:rFonts w:eastAsia="Times New Roman"/>
        </w:rPr>
        <w:t>внутридомовых инженерных сетей, конструкций и их элементов, влекущих изменение технических данных при эксплуатации общего имущества многоквартирного дома, а также установку индивидуальных приборов учета без получения соответствующего технического условия в Управляющей организации;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2.5.6. нарушать целостность пломб на приборах индивидуального учета без согласования и участия представителя Управляющей организацией;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2.5.7. сбрасывать химические вещества, тряпки и другие предметы в систему водоотведения (канализации), препятствующие нормальной её эксплуатации и влекущие снижение её работоспособности и (или) засоры;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2.5.8. подключать приборы и оборудование к инженерным сетям, влекущие угрозу возникновения аварийных ситуаций;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2.5.9.  нарушать имеющиеся схемы учета предоставления коммунальных услуг;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2.5.10. устанавливать дополнительные секции отопительных приборов, а также иные отопительные приборы, </w:t>
      </w:r>
      <w:r w:rsidR="00391769">
        <w:rPr>
          <w:rFonts w:eastAsia="Times New Roman"/>
        </w:rPr>
        <w:t xml:space="preserve">отопительные приборы </w:t>
      </w:r>
      <w:r>
        <w:rPr>
          <w:rFonts w:eastAsia="Times New Roman"/>
        </w:rPr>
        <w:t>изготовленные из иного материала по отношению к проектным, а при отсутствии данных о проектных отопительных приборах следует использовать чугунные отопительные приборы;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2.5.11. использовать теплоноситель из системы отопления не по прямому назначению;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2.5.12. складировать вещи в местах общего пользования</w:t>
      </w:r>
      <w:r w:rsidR="009113F0">
        <w:rPr>
          <w:rFonts w:eastAsia="Times New Roman"/>
        </w:rPr>
        <w:t xml:space="preserve">, </w:t>
      </w:r>
      <w:r>
        <w:rPr>
          <w:rFonts w:eastAsia="Times New Roman"/>
        </w:rPr>
        <w:t xml:space="preserve"> которые </w:t>
      </w:r>
      <w:r w:rsidR="009113F0">
        <w:rPr>
          <w:rFonts w:eastAsia="Times New Roman"/>
        </w:rPr>
        <w:t xml:space="preserve"> </w:t>
      </w:r>
      <w:r>
        <w:rPr>
          <w:rFonts w:eastAsia="Times New Roman"/>
        </w:rPr>
        <w:t xml:space="preserve"> могут быть использованы для эвакуации людей;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2.5.13. использовать пассажирские лифты  для транспортировки строительных материалов и мусора;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2.5.14. использовать мусоропровод и мусороприемные камеры для строительного мусора, жидких, а также опасных отходов;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2.5.15. создавать сверхнормативн</w:t>
      </w:r>
      <w:r w:rsidR="009113F0">
        <w:rPr>
          <w:rFonts w:eastAsia="Times New Roman"/>
        </w:rPr>
        <w:t>ый</w:t>
      </w:r>
      <w:r>
        <w:rPr>
          <w:rFonts w:eastAsia="Times New Roman"/>
        </w:rPr>
        <w:t xml:space="preserve"> уров</w:t>
      </w:r>
      <w:r w:rsidR="009113F0">
        <w:rPr>
          <w:rFonts w:eastAsia="Times New Roman"/>
        </w:rPr>
        <w:t>ень</w:t>
      </w:r>
      <w:r>
        <w:rPr>
          <w:rFonts w:eastAsia="Times New Roman"/>
        </w:rPr>
        <w:t xml:space="preserve"> шума </w:t>
      </w:r>
      <w:r w:rsidR="007D7D0D">
        <w:rPr>
          <w:rFonts w:eastAsia="Times New Roman"/>
        </w:rPr>
        <w:t xml:space="preserve">в периоды установленные законодательством </w:t>
      </w:r>
      <w:r w:rsidR="00D17AA8">
        <w:rPr>
          <w:rFonts w:eastAsia="Times New Roman"/>
        </w:rPr>
        <w:t>федерального, регионального и муниципального уровня,</w:t>
      </w:r>
      <w:r>
        <w:rPr>
          <w:rFonts w:eastAsia="Times New Roman"/>
        </w:rPr>
        <w:t xml:space="preserve"> за исключением случаев устранения аварийных ситуаций</w:t>
      </w:r>
      <w:r w:rsidR="009113F0">
        <w:rPr>
          <w:rFonts w:eastAsia="Times New Roman"/>
        </w:rPr>
        <w:t>,</w:t>
      </w:r>
      <w:r>
        <w:rPr>
          <w:rFonts w:eastAsia="Times New Roman"/>
        </w:rPr>
        <w:t xml:space="preserve"> влекущих угрозу жизни и здоровью граждан.</w:t>
      </w:r>
    </w:p>
    <w:p w:rsidR="00BE4BAD" w:rsidRDefault="00BE4BAD">
      <w:pPr>
        <w:autoSpaceDE w:val="0"/>
        <w:jc w:val="both"/>
        <w:rPr>
          <w:rFonts w:eastAsia="Times New Roman"/>
          <w:u w:val="single"/>
        </w:rPr>
      </w:pPr>
      <w:r>
        <w:rPr>
          <w:rFonts w:eastAsia="Times New Roman"/>
        </w:rPr>
        <w:t>2.5.16. совершать действия и(или) бездействия, запрещенные законодательством Российской Федерации.</w:t>
      </w:r>
    </w:p>
    <w:p w:rsidR="00044476" w:rsidRPr="00FB1A0B" w:rsidRDefault="00044476">
      <w:pPr>
        <w:autoSpaceDE w:val="0"/>
        <w:jc w:val="both"/>
        <w:rPr>
          <w:rFonts w:eastAsia="Times New Roman"/>
          <w:b/>
        </w:rPr>
      </w:pPr>
      <w:r w:rsidRPr="00FB1A0B">
        <w:rPr>
          <w:rFonts w:eastAsia="Times New Roman"/>
          <w:b/>
          <w:u w:val="single"/>
        </w:rPr>
        <w:t>2.</w:t>
      </w:r>
      <w:r w:rsidR="0050702B" w:rsidRPr="00FB1A0B">
        <w:rPr>
          <w:rFonts w:eastAsia="Times New Roman"/>
          <w:b/>
          <w:u w:val="single"/>
        </w:rPr>
        <w:t>6</w:t>
      </w:r>
      <w:r w:rsidRPr="00FB1A0B">
        <w:rPr>
          <w:rFonts w:eastAsia="Times New Roman"/>
          <w:b/>
          <w:u w:val="single"/>
        </w:rPr>
        <w:t>. Управляющей организации запрещается:</w:t>
      </w:r>
    </w:p>
    <w:p w:rsidR="001246A1" w:rsidRDefault="0050702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50702B">
        <w:rPr>
          <w:rFonts w:eastAsia="Times New Roman"/>
        </w:rPr>
        <w:t>6</w:t>
      </w:r>
      <w:r w:rsidR="00044476">
        <w:rPr>
          <w:rFonts w:eastAsia="Times New Roman"/>
        </w:rPr>
        <w:t xml:space="preserve">.1. </w:t>
      </w:r>
      <w:r w:rsidR="001246A1">
        <w:rPr>
          <w:rFonts w:eastAsia="Times New Roman"/>
        </w:rPr>
        <w:t>п</w:t>
      </w:r>
      <w:r w:rsidR="00044476">
        <w:rPr>
          <w:rFonts w:eastAsia="Times New Roman"/>
        </w:rPr>
        <w:t xml:space="preserve">ривлекать какие-либо денежные средства под залог общедомового имущества, </w:t>
      </w:r>
      <w:r w:rsidR="00D17AA8" w:rsidRPr="0050702B">
        <w:rPr>
          <w:shd w:val="clear" w:color="auto" w:fill="FFFFFF"/>
        </w:rPr>
        <w:t>без решения общего собрания собственников</w:t>
      </w:r>
      <w:r w:rsidR="00E21395">
        <w:rPr>
          <w:rFonts w:eastAsia="Times New Roman"/>
        </w:rPr>
        <w:t>.</w:t>
      </w:r>
    </w:p>
    <w:p w:rsidR="009113F0" w:rsidRPr="0050702B" w:rsidRDefault="0050702B" w:rsidP="009113F0">
      <w:pPr>
        <w:jc w:val="both"/>
        <w:rPr>
          <w:shd w:val="clear" w:color="auto" w:fill="FFFFFF"/>
        </w:rPr>
      </w:pPr>
      <w:r w:rsidRPr="0050702B">
        <w:rPr>
          <w:shd w:val="clear" w:color="auto" w:fill="FFFFFF"/>
        </w:rPr>
        <w:t>2.6</w:t>
      </w:r>
      <w:r w:rsidR="009113F0" w:rsidRPr="0050702B">
        <w:rPr>
          <w:shd w:val="clear" w:color="auto" w:fill="FFFFFF"/>
        </w:rPr>
        <w:t>.</w:t>
      </w:r>
      <w:r w:rsidRPr="0050702B">
        <w:rPr>
          <w:shd w:val="clear" w:color="auto" w:fill="FFFFFF"/>
        </w:rPr>
        <w:t>2.</w:t>
      </w:r>
      <w:r w:rsidR="009113F0" w:rsidRPr="0050702B">
        <w:rPr>
          <w:shd w:val="clear" w:color="auto" w:fill="FFFFFF"/>
        </w:rPr>
        <w:t xml:space="preserve"> </w:t>
      </w:r>
      <w:r w:rsidR="00D17AA8">
        <w:rPr>
          <w:shd w:val="clear" w:color="auto" w:fill="FFFFFF"/>
        </w:rPr>
        <w:t>п</w:t>
      </w:r>
      <w:r w:rsidR="009113F0" w:rsidRPr="0050702B">
        <w:rPr>
          <w:shd w:val="clear" w:color="auto" w:fill="FFFFFF"/>
        </w:rPr>
        <w:t>роводить незапланированные работы и услуги по ремонту общего имущества многоквартирного дома без решения общего собрания собственников за исключением  проведения следующего вида работ:</w:t>
      </w:r>
    </w:p>
    <w:p w:rsidR="009113F0" w:rsidRPr="0050702B" w:rsidRDefault="009113F0" w:rsidP="009113F0">
      <w:pPr>
        <w:jc w:val="both"/>
        <w:rPr>
          <w:shd w:val="clear" w:color="auto" w:fill="FFFFFF"/>
        </w:rPr>
      </w:pPr>
      <w:r w:rsidRPr="0050702B">
        <w:rPr>
          <w:shd w:val="clear" w:color="auto" w:fill="FFFFFF"/>
        </w:rPr>
        <w:t>- по ликвидации аварийных ситуаций;</w:t>
      </w:r>
    </w:p>
    <w:p w:rsidR="009113F0" w:rsidRPr="0050702B" w:rsidRDefault="009113F0" w:rsidP="009113F0">
      <w:pPr>
        <w:jc w:val="both"/>
        <w:rPr>
          <w:shd w:val="clear" w:color="auto" w:fill="FFFFFF"/>
        </w:rPr>
      </w:pPr>
      <w:r w:rsidRPr="0050702B">
        <w:rPr>
          <w:shd w:val="clear" w:color="auto" w:fill="FFFFFF"/>
        </w:rPr>
        <w:lastRenderedPageBreak/>
        <w:t>- во исполнение предписаний Главной государственной инспекции регионального надзора;</w:t>
      </w:r>
    </w:p>
    <w:p w:rsidR="009113F0" w:rsidRPr="0050702B" w:rsidRDefault="009113F0" w:rsidP="009113F0">
      <w:pPr>
        <w:jc w:val="both"/>
        <w:rPr>
          <w:shd w:val="clear" w:color="auto" w:fill="FFFFFF"/>
        </w:rPr>
      </w:pPr>
      <w:r w:rsidRPr="0050702B">
        <w:rPr>
          <w:shd w:val="clear" w:color="auto" w:fill="FFFFFF"/>
        </w:rPr>
        <w:t>- надзорных органов;</w:t>
      </w:r>
    </w:p>
    <w:p w:rsidR="009113F0" w:rsidRPr="0050702B" w:rsidRDefault="009113F0" w:rsidP="009113F0">
      <w:pPr>
        <w:jc w:val="both"/>
        <w:rPr>
          <w:shd w:val="clear" w:color="auto" w:fill="FFFFFF"/>
        </w:rPr>
      </w:pPr>
      <w:r w:rsidRPr="0050702B">
        <w:rPr>
          <w:shd w:val="clear" w:color="auto" w:fill="FFFFFF"/>
        </w:rPr>
        <w:t>- решений суда;</w:t>
      </w:r>
    </w:p>
    <w:p w:rsidR="009113F0" w:rsidRDefault="009113F0" w:rsidP="009113F0">
      <w:pPr>
        <w:jc w:val="both"/>
        <w:rPr>
          <w:shd w:val="clear" w:color="auto" w:fill="FFFFFF"/>
        </w:rPr>
      </w:pPr>
      <w:r w:rsidRPr="0050702B">
        <w:rPr>
          <w:shd w:val="clear" w:color="auto" w:fill="FFFFFF"/>
        </w:rPr>
        <w:t>- по предписанию ресурсоснабжающих организаций по проведению мероприятий по подготовки жилого дома к работе в зимних условиях.</w:t>
      </w:r>
    </w:p>
    <w:p w:rsidR="00DD661F" w:rsidRDefault="00DD661F" w:rsidP="009113F0">
      <w:pPr>
        <w:jc w:val="both"/>
        <w:rPr>
          <w:shd w:val="clear" w:color="auto" w:fill="FFFFFF"/>
        </w:rPr>
      </w:pPr>
    </w:p>
    <w:p w:rsidR="00044476" w:rsidRDefault="00044476">
      <w:pPr>
        <w:tabs>
          <w:tab w:val="left" w:pos="1260"/>
        </w:tabs>
        <w:jc w:val="center"/>
      </w:pPr>
      <w:r>
        <w:rPr>
          <w:rFonts w:eastAsia="Times New Roman"/>
          <w:b/>
          <w:color w:val="000000"/>
        </w:rPr>
        <w:t>3. РАЗМЕР И ПОРЯДОК ОПЛАТЫ ПО НАСТОЯЩЕМУ ДОГОВОРУ</w:t>
      </w:r>
    </w:p>
    <w:p w:rsidR="0050702B" w:rsidRPr="0050702B" w:rsidRDefault="0050702B" w:rsidP="00DA39D6">
      <w:pPr>
        <w:pStyle w:val="ae"/>
        <w:spacing w:before="0" w:after="0"/>
        <w:jc w:val="both"/>
      </w:pPr>
      <w:r w:rsidRPr="0050702B">
        <w:t xml:space="preserve">3.1. Цена договора </w:t>
      </w:r>
      <w:r w:rsidR="00DA39D6">
        <w:t>определятся на основании перечня работ по содержанию и текущему ремонту имущества многоквартирного дома (Приложение № 1 являющегося неотъемлемой частью настоящего договора).</w:t>
      </w:r>
    </w:p>
    <w:p w:rsidR="0050702B" w:rsidRPr="0050702B" w:rsidRDefault="0050702B" w:rsidP="0050702B">
      <w:pPr>
        <w:tabs>
          <w:tab w:val="left" w:pos="0"/>
        </w:tabs>
        <w:jc w:val="both"/>
        <w:rPr>
          <w:rFonts w:eastAsia="Times New Roman"/>
        </w:rPr>
      </w:pPr>
      <w:r w:rsidRPr="0050702B">
        <w:rPr>
          <w:rFonts w:eastAsia="Times New Roman"/>
        </w:rPr>
        <w:t>Дополнительные услуги и работы, осуществляемые не в отношении общего имущества МКД оплачиваются отдельно от настоящего договора.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3.2. Размер платы за оказание услуг и выполнение работ по управлению МКД, содержанию и текущему ремонту общего имущества МКД, дополнительных услуг определяется на общем собрании Собственников помещений МКД с учетом предложений Управляющей организации и устанавливается на срок не менее одного года. 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Размер платы по содержанию и ремонту общего имущества в рамках настоящего Договора устанавливается </w:t>
      </w:r>
      <w:r w:rsidR="00251873">
        <w:rPr>
          <w:rFonts w:eastAsia="Times New Roman"/>
        </w:rPr>
        <w:t xml:space="preserve">за каждый </w:t>
      </w:r>
      <w:r>
        <w:rPr>
          <w:rFonts w:eastAsia="Times New Roman"/>
        </w:rPr>
        <w:t>квадратн</w:t>
      </w:r>
      <w:r w:rsidR="00251873">
        <w:rPr>
          <w:rFonts w:eastAsia="Times New Roman"/>
        </w:rPr>
        <w:t>ый</w:t>
      </w:r>
      <w:r>
        <w:rPr>
          <w:rFonts w:eastAsia="Times New Roman"/>
        </w:rPr>
        <w:t xml:space="preserve"> метр площади </w:t>
      </w:r>
      <w:r w:rsidR="00EB4EB3">
        <w:rPr>
          <w:rFonts w:eastAsia="Times New Roman"/>
        </w:rPr>
        <w:t xml:space="preserve">общего имущества </w:t>
      </w:r>
      <w:r w:rsidR="000B09DC">
        <w:rPr>
          <w:rFonts w:eastAsia="Times New Roman"/>
        </w:rPr>
        <w:t xml:space="preserve">жилого и нежилого помещения за </w:t>
      </w:r>
      <w:r>
        <w:rPr>
          <w:rFonts w:eastAsia="Times New Roman"/>
        </w:rPr>
        <w:t xml:space="preserve"> </w:t>
      </w:r>
      <w:r w:rsidR="00251873" w:rsidRPr="000B09DC">
        <w:rPr>
          <w:rFonts w:eastAsia="Times New Roman"/>
        </w:rPr>
        <w:t xml:space="preserve">каждый </w:t>
      </w:r>
      <w:r w:rsidRPr="000B09DC">
        <w:rPr>
          <w:rFonts w:eastAsia="Times New Roman"/>
        </w:rPr>
        <w:t>календарный</w:t>
      </w:r>
      <w:r>
        <w:rPr>
          <w:rFonts w:eastAsia="Times New Roman"/>
        </w:rPr>
        <w:t xml:space="preserve"> месяц.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C68A4">
        <w:rPr>
          <w:rFonts w:eastAsia="Times New Roman"/>
        </w:rPr>
        <w:t>3</w:t>
      </w:r>
      <w:r>
        <w:rPr>
          <w:rFonts w:eastAsia="Times New Roman"/>
        </w:rPr>
        <w:t>. Сбор и вывоз строительного мусора, предметов, содержащих яды и опасные вещества, производиться собственными силами Собственников или за отдельную плату, на условиях отдельного соглашения.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C68A4">
        <w:rPr>
          <w:rFonts w:eastAsia="Times New Roman"/>
        </w:rPr>
        <w:t>4</w:t>
      </w:r>
      <w:r>
        <w:rPr>
          <w:rFonts w:eastAsia="Times New Roman"/>
        </w:rPr>
        <w:t xml:space="preserve">. Расчетный период для оплаты жилья, </w:t>
      </w:r>
      <w:hyperlink w:anchor="sub_31" w:history="1">
        <w:r>
          <w:rPr>
            <w:rStyle w:val="a3"/>
            <w:color w:val="auto"/>
            <w:u w:val="none"/>
          </w:rPr>
          <w:t>коммунальных и дополнительных услуг</w:t>
        </w:r>
      </w:hyperlink>
      <w:r>
        <w:t xml:space="preserve"> </w:t>
      </w:r>
      <w:r>
        <w:rPr>
          <w:rFonts w:eastAsia="Times New Roman"/>
        </w:rPr>
        <w:t>устанавливается равным календарному месяцу.</w:t>
      </w:r>
    </w:p>
    <w:p w:rsidR="00044476" w:rsidRDefault="00044476">
      <w:pPr>
        <w:tabs>
          <w:tab w:val="left" w:pos="0"/>
        </w:tabs>
        <w:jc w:val="both"/>
      </w:pPr>
      <w:r>
        <w:rPr>
          <w:rFonts w:eastAsia="Times New Roman"/>
        </w:rPr>
        <w:t>3.</w:t>
      </w:r>
      <w:r w:rsidR="00DC68A4">
        <w:rPr>
          <w:rFonts w:eastAsia="Times New Roman"/>
        </w:rPr>
        <w:t>5</w:t>
      </w:r>
      <w:r>
        <w:rPr>
          <w:rFonts w:eastAsia="Times New Roman"/>
        </w:rPr>
        <w:t>. Собственники не позднее</w:t>
      </w:r>
      <w:r w:rsidR="00FB1A0B">
        <w:rPr>
          <w:rFonts w:eastAsia="Times New Roman"/>
        </w:rPr>
        <w:t xml:space="preserve"> </w:t>
      </w:r>
      <w:r w:rsidR="00EB4EB3">
        <w:rPr>
          <w:rFonts w:eastAsia="Times New Roman"/>
        </w:rPr>
        <w:t>окончания 1 квартала текущего года</w:t>
      </w:r>
      <w:r>
        <w:rPr>
          <w:rFonts w:eastAsia="Times New Roman"/>
        </w:rPr>
        <w:t xml:space="preserve"> обязаны принять решение об определении размера платы за услуги и работы по содержанию и ремонту общего имущества в многоквартирном доме, в т. ч. по управлению многоквартирным домом, на </w:t>
      </w:r>
      <w:r w:rsidR="00EB4EB3">
        <w:rPr>
          <w:rFonts w:eastAsia="Times New Roman"/>
        </w:rPr>
        <w:t>текущий</w:t>
      </w:r>
      <w:r>
        <w:rPr>
          <w:rFonts w:eastAsia="Times New Roman"/>
        </w:rPr>
        <w:t xml:space="preserve"> год с учетом предложений управляющей организации, но не ниже размера платы за содержание и ремонт общего имущества</w:t>
      </w:r>
      <w:r w:rsidR="009B3936">
        <w:rPr>
          <w:rFonts w:eastAsia="Times New Roman"/>
        </w:rPr>
        <w:t xml:space="preserve"> Собственников</w:t>
      </w:r>
      <w:r>
        <w:rPr>
          <w:rFonts w:eastAsia="Times New Roman"/>
        </w:rPr>
        <w:t xml:space="preserve">, устанавливаемого в размере, обеспечивающем содержание </w:t>
      </w:r>
      <w:r w:rsidR="009B3936">
        <w:rPr>
          <w:rFonts w:eastAsia="Times New Roman"/>
        </w:rPr>
        <w:t xml:space="preserve">и текущий </w:t>
      </w:r>
      <w:r w:rsidR="004C6D14">
        <w:rPr>
          <w:rFonts w:eastAsia="Times New Roman"/>
        </w:rPr>
        <w:t xml:space="preserve">ремонт </w:t>
      </w:r>
      <w:r>
        <w:rPr>
          <w:rFonts w:eastAsia="Times New Roman"/>
        </w:rPr>
        <w:t xml:space="preserve">общего имущества в многоквартирном доме в соответствии с требованиями законодательства </w:t>
      </w:r>
      <w:r w:rsidR="009B3936">
        <w:rPr>
          <w:rFonts w:eastAsia="Times New Roman"/>
        </w:rPr>
        <w:t>Российской Федерации</w:t>
      </w:r>
      <w:r>
        <w:rPr>
          <w:rFonts w:eastAsia="Times New Roman"/>
        </w:rPr>
        <w:t>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t>В случае если Собственники на общем собрании не утвердят</w:t>
      </w:r>
      <w:r>
        <w:rPr>
          <w:rFonts w:eastAsia="Times New Roman"/>
        </w:rPr>
        <w:t xml:space="preserve"> размер платы за управление МКД, содержание и текущий ремонт общего имущества в многоквартирном доме на </w:t>
      </w:r>
      <w:r w:rsidR="00EB4EB3">
        <w:rPr>
          <w:rFonts w:eastAsia="Times New Roman"/>
        </w:rPr>
        <w:t>теку</w:t>
      </w:r>
      <w:r>
        <w:rPr>
          <w:rFonts w:eastAsia="Times New Roman"/>
        </w:rPr>
        <w:t>щий год, то р</w:t>
      </w:r>
      <w:r>
        <w:t xml:space="preserve">азмер платы за перечисленные в настоящему пункте работы и услуги </w:t>
      </w:r>
      <w:r>
        <w:rPr>
          <w:kern w:val="1"/>
        </w:rPr>
        <w:t xml:space="preserve">на расчетный год </w:t>
      </w:r>
      <w:r>
        <w:rPr>
          <w:rFonts w:eastAsia="Times New Roman"/>
        </w:rPr>
        <w:t xml:space="preserve">определяется как произведение размера платы за услуги и работы по управлению МКД, содержанию и текущему ремонту общего имущества в многоквартирном доме, за предыдущий год и числа предельного максимального индекса изменения размера платы за жилое помещение, устанавливаемые на каждый последующий </w:t>
      </w:r>
      <w:r w:rsidRPr="00065F92">
        <w:rPr>
          <w:rFonts w:eastAsia="Times New Roman"/>
        </w:rPr>
        <w:t>календарный</w:t>
      </w:r>
      <w:r>
        <w:rPr>
          <w:rFonts w:eastAsia="Times New Roman"/>
        </w:rPr>
        <w:t xml:space="preserve"> год уполномоченным органом в соответствии с действующим законодательством РФ, пропорционально по видам предоставляемых услуг и работ. 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C68A4">
        <w:rPr>
          <w:rFonts w:eastAsia="Times New Roman"/>
        </w:rPr>
        <w:t>6</w:t>
      </w:r>
      <w:r>
        <w:rPr>
          <w:rFonts w:eastAsia="Times New Roman"/>
        </w:rPr>
        <w:t xml:space="preserve">. В случае отсутствия предельных индексов изменения размера платы,  вместо них применяется </w:t>
      </w:r>
      <w:r>
        <w:t xml:space="preserve">произведение размера ежемесячной платы за управление многоквартирным домом, содержание и текущий ремонт общего имущества собственников помещений в многоквартирном доме предыдущего календарного года и среднего арифметического числового или процентного значения максимальных предельных индексов </w:t>
      </w:r>
      <w:r>
        <w:rPr>
          <w:rFonts w:eastAsia="Times New Roman"/>
        </w:rPr>
        <w:t>изменения установленных тарифов на услуги организаций коммунального комплекса на расчетный период</w:t>
      </w:r>
      <w:r w:rsidR="005222C5">
        <w:rPr>
          <w:rFonts w:eastAsia="Times New Roman"/>
        </w:rPr>
        <w:t xml:space="preserve">. </w:t>
      </w:r>
      <w:r w:rsidR="005222C5" w:rsidRPr="000B09DC">
        <w:rPr>
          <w:kern w:val="1"/>
        </w:rPr>
        <w:t>У</w:t>
      </w:r>
      <w:r w:rsidRPr="000B09DC">
        <w:rPr>
          <w:kern w:val="1"/>
        </w:rPr>
        <w:t>тверждения данного размера платы на общем собрании  собственников не требуется</w:t>
      </w:r>
      <w:r w:rsidR="000B09DC" w:rsidRPr="000B09DC">
        <w:rPr>
          <w:kern w:val="1"/>
        </w:rPr>
        <w:t>.</w:t>
      </w:r>
    </w:p>
    <w:p w:rsidR="00044476" w:rsidRDefault="00044476" w:rsidP="00DA39D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C68A4">
        <w:rPr>
          <w:rFonts w:eastAsia="Times New Roman"/>
        </w:rPr>
        <w:t>7</w:t>
      </w:r>
      <w:r w:rsidRPr="005222C5">
        <w:rPr>
          <w:rFonts w:eastAsia="Times New Roman"/>
          <w:b/>
        </w:rPr>
        <w:t xml:space="preserve">. </w:t>
      </w:r>
      <w:r w:rsidR="00BC42B1" w:rsidRPr="005E36C0">
        <w:rPr>
          <w:rFonts w:eastAsia="Times New Roman"/>
          <w:lang w:eastAsia="ru-RU"/>
        </w:rPr>
        <w:t xml:space="preserve">Собственник в составе платы за </w:t>
      </w:r>
      <w:r w:rsidR="00BC42B1">
        <w:rPr>
          <w:rFonts w:eastAsia="Times New Roman"/>
          <w:lang w:eastAsia="ru-RU"/>
        </w:rPr>
        <w:t>содержание</w:t>
      </w:r>
      <w:r w:rsidR="00BC42B1" w:rsidRPr="005E36C0">
        <w:rPr>
          <w:rFonts w:eastAsia="Times New Roman"/>
          <w:lang w:eastAsia="ru-RU"/>
        </w:rPr>
        <w:t xml:space="preserve"> общего имущества в многоквартирном доме вносит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общедомовые нужды) в полном объеме.</w:t>
      </w:r>
    </w:p>
    <w:p w:rsidR="00DA39D6" w:rsidRDefault="005E36C0" w:rsidP="005E36C0">
      <w:pPr>
        <w:widowControl/>
        <w:suppressAutoHyphens w:val="0"/>
        <w:jc w:val="both"/>
        <w:rPr>
          <w:rFonts w:eastAsia="Times New Roman"/>
          <w:lang w:eastAsia="ru-RU"/>
        </w:rPr>
      </w:pPr>
      <w:r w:rsidRPr="005E36C0">
        <w:rPr>
          <w:rFonts w:eastAsia="Times New Roman"/>
          <w:lang w:eastAsia="ru-RU"/>
        </w:rPr>
        <w:t>3.</w:t>
      </w:r>
      <w:r w:rsidR="00DC68A4">
        <w:rPr>
          <w:rFonts w:eastAsia="Times New Roman"/>
          <w:lang w:eastAsia="ru-RU"/>
        </w:rPr>
        <w:t>8</w:t>
      </w:r>
      <w:r w:rsidRPr="005E36C0">
        <w:rPr>
          <w:rFonts w:eastAsia="Times New Roman"/>
          <w:lang w:eastAsia="ru-RU"/>
        </w:rPr>
        <w:t xml:space="preserve">. </w:t>
      </w:r>
      <w:r w:rsidR="00BC42B1">
        <w:rPr>
          <w:rFonts w:eastAsia="Times New Roman"/>
        </w:rPr>
        <w:t>В случае просрочки платежа Собственники (наниматели, пользователи) уплачивают неустойку (пени) Управляющей организации в размере, установленной действующим законодательством РФ.</w:t>
      </w:r>
    </w:p>
    <w:p w:rsidR="00044476" w:rsidRDefault="00BC42B1">
      <w:pPr>
        <w:autoSpaceDE w:val="0"/>
        <w:jc w:val="both"/>
      </w:pPr>
      <w:r>
        <w:t>3.9</w:t>
      </w:r>
      <w:r w:rsidR="00044476">
        <w:t xml:space="preserve">. Отсутствие подписи Собственника в договоре не является основанием для невнесения платы за </w:t>
      </w:r>
      <w:r>
        <w:t>предусмотренные договором</w:t>
      </w:r>
      <w:r w:rsidR="00044476">
        <w:t xml:space="preserve"> услуги.</w:t>
      </w:r>
    </w:p>
    <w:p w:rsidR="00044476" w:rsidRDefault="00044476">
      <w:pPr>
        <w:autoSpaceDE w:val="0"/>
        <w:jc w:val="both"/>
      </w:pPr>
      <w:r>
        <w:t>3.1</w:t>
      </w:r>
      <w:r w:rsidR="00BC42B1">
        <w:t>0</w:t>
      </w:r>
      <w:r>
        <w:t xml:space="preserve">. Управляющая организация </w:t>
      </w:r>
      <w:r w:rsidR="00202339">
        <w:t>вправе</w:t>
      </w:r>
      <w:r>
        <w:t xml:space="preserve"> р</w:t>
      </w:r>
      <w:r>
        <w:rPr>
          <w:rFonts w:eastAsia="Times New Roman"/>
        </w:rPr>
        <w:t xml:space="preserve">аспределять объемы коммунальных услуг в размере превышения объема коммунальных услуг, предоставленных на общедомовые нужды, определенного исходя из показаний коллективного (общедомового) прибора учета, над объемом, рассчитанным </w:t>
      </w:r>
      <w:r>
        <w:rPr>
          <w:rFonts w:eastAsia="Times New Roman"/>
        </w:rPr>
        <w:lastRenderedPageBreak/>
        <w:t xml:space="preserve">исходя из нормативов потребления коммунальных услуг, предоставленных на общедомовые нужды, между всеми жилыми и нежилыми помещениями пропорционально размеру общей площади каждого жилого и нежилого помещения согласно пункта 44 </w:t>
      </w:r>
      <w: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</w:t>
      </w:r>
      <w:r w:rsidR="009A43ED">
        <w:t xml:space="preserve"> </w:t>
      </w:r>
      <w:r>
        <w:t>354 от 06 мая 2011 год, а Собственники обязуются оплачивать коммунальные услуги на данных условиях.</w:t>
      </w:r>
    </w:p>
    <w:p w:rsidR="00B175AE" w:rsidRPr="00AA04B5" w:rsidRDefault="00C36C32">
      <w:pPr>
        <w:autoSpaceDE w:val="0"/>
        <w:jc w:val="both"/>
        <w:rPr>
          <w:rStyle w:val="blk"/>
        </w:rPr>
      </w:pPr>
      <w:r w:rsidRPr="00B175AE">
        <w:t>3.1</w:t>
      </w:r>
      <w:r w:rsidR="00990CD7">
        <w:t>1</w:t>
      </w:r>
      <w:r w:rsidRPr="00202339">
        <w:t xml:space="preserve">. </w:t>
      </w:r>
      <w:r w:rsidR="00B175AE" w:rsidRPr="00202339">
        <w:rPr>
          <w:rStyle w:val="blk"/>
        </w:rPr>
        <w:t>В случае принятии соответствующего решения общим собранием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</w:t>
      </w:r>
      <w:r w:rsidR="00202339">
        <w:rPr>
          <w:rStyle w:val="blk"/>
        </w:rPr>
        <w:t>я</w:t>
      </w:r>
      <w:r w:rsidR="00B175AE" w:rsidRPr="00202339">
        <w:rPr>
          <w:rStyle w:val="blk"/>
        </w:rPr>
        <w:t>т плату за все или некоторые коммунальные услуги ресурсоснабжающим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отходами. При этом внесение платы за коммунальные услуги ресурсоснабжающим организациям,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 качества.</w:t>
      </w:r>
    </w:p>
    <w:p w:rsidR="009C1B53" w:rsidRDefault="009C1B53">
      <w:pPr>
        <w:autoSpaceDE w:val="0"/>
        <w:jc w:val="both"/>
      </w:pPr>
      <w:r w:rsidRPr="009C1B53">
        <w:t>3.1</w:t>
      </w:r>
      <w:r w:rsidR="00990CD7">
        <w:t>2</w:t>
      </w:r>
      <w:r w:rsidRPr="009C1B53">
        <w:t>. Расходы по организации проведения годовых общих собраний Собственников включаются в цену настоящего договора.</w:t>
      </w:r>
      <w:r>
        <w:t xml:space="preserve"> Внеочередные общие собрания Собственников проводятся за счет инициаторов данных общих собраний.</w:t>
      </w:r>
    </w:p>
    <w:p w:rsidR="00F53F89" w:rsidRDefault="00F53F89">
      <w:pPr>
        <w:autoSpaceDE w:val="0"/>
        <w:jc w:val="both"/>
      </w:pPr>
      <w:r w:rsidRPr="000B09DC">
        <w:t>3.1</w:t>
      </w:r>
      <w:r w:rsidR="00DC68A4">
        <w:t>8</w:t>
      </w:r>
      <w:r w:rsidRPr="000B09DC">
        <w:t>. Расходы, связанные с направлением Управляющей организацией почтовой связью уведомлений, сообщений, предписаний, правил, положений и иных документов в адрес Собственников подлежат оплате Собственником при оплате услуг</w:t>
      </w:r>
      <w:r w:rsidR="00990CD7">
        <w:t xml:space="preserve"> по содержанию</w:t>
      </w:r>
      <w:r w:rsidRPr="000B09DC">
        <w:t>.</w:t>
      </w:r>
    </w:p>
    <w:p w:rsidR="006A316F" w:rsidRPr="009C1B53" w:rsidRDefault="006A316F">
      <w:pPr>
        <w:autoSpaceDE w:val="0"/>
        <w:jc w:val="both"/>
        <w:rPr>
          <w:rFonts w:eastAsia="Times New Roman"/>
          <w:b/>
          <w:color w:val="000000"/>
        </w:rPr>
      </w:pPr>
    </w:p>
    <w:p w:rsidR="00044476" w:rsidRDefault="00044476">
      <w:pPr>
        <w:tabs>
          <w:tab w:val="left" w:pos="1260"/>
        </w:tabs>
        <w:ind w:firstLine="567"/>
        <w:jc w:val="center"/>
      </w:pPr>
      <w:r>
        <w:rPr>
          <w:rFonts w:eastAsia="Times New Roman"/>
          <w:b/>
          <w:color w:val="000000"/>
        </w:rPr>
        <w:t>4. ПОРЯДОК ЗАКЛЮЧЕНИЯ, СРОК ДЕЙСТВИЯ, ПОРЯДОК ИЗМЕНЕНИЯ И РАСТОРЖЕНИ</w:t>
      </w:r>
      <w:r w:rsidR="006F1AD5">
        <w:rPr>
          <w:rFonts w:eastAsia="Times New Roman"/>
          <w:b/>
          <w:color w:val="000000"/>
        </w:rPr>
        <w:t>Я</w:t>
      </w:r>
      <w:r>
        <w:rPr>
          <w:rFonts w:eastAsia="Times New Roman"/>
          <w:b/>
          <w:color w:val="000000"/>
        </w:rPr>
        <w:t xml:space="preserve"> НАСТОЯЩЕГО ДОГОВОРА</w:t>
      </w:r>
    </w:p>
    <w:p w:rsidR="00044476" w:rsidRDefault="00044476">
      <w:pPr>
        <w:jc w:val="both"/>
      </w:pPr>
      <w:r>
        <w:t xml:space="preserve">4.1. Настоящий Договор вступает в силу и действует с </w:t>
      </w:r>
      <w:r w:rsidR="00DD3FE2">
        <w:t>даты, указанной в решении общего собрания об утверждении настоящего договора управления</w:t>
      </w:r>
      <w:r w:rsidR="002E2B70">
        <w:t>. Срок действия настоящего договора составляет</w:t>
      </w:r>
      <w:r>
        <w:t xml:space="preserve"> 5</w:t>
      </w:r>
      <w:r w:rsidR="002E2B70">
        <w:t xml:space="preserve"> (пять)</w:t>
      </w:r>
      <w:r>
        <w:t xml:space="preserve"> лет.</w:t>
      </w:r>
    </w:p>
    <w:p w:rsidR="00044476" w:rsidRDefault="00044476">
      <w:pPr>
        <w:jc w:val="both"/>
      </w:pPr>
      <w:r>
        <w:t xml:space="preserve">4.2. Настоящий Договор считается Сторонами продленным на тех же условиях и на тот же срок, если за </w:t>
      </w:r>
      <w:r w:rsidR="000B09DC">
        <w:t>3</w:t>
      </w:r>
      <w:r>
        <w:t>0 календарных дней до даты окончания срока его действия, не будет принято легитимное решение, указанное в п.</w:t>
      </w:r>
      <w:r w:rsidR="00EC1553">
        <w:t xml:space="preserve"> </w:t>
      </w:r>
      <w:r>
        <w:t xml:space="preserve">4.3. настоящего договора и извещена </w:t>
      </w:r>
      <w:r w:rsidR="00EC1553">
        <w:t xml:space="preserve">надлежащим образом </w:t>
      </w:r>
      <w:r>
        <w:t xml:space="preserve">об этом в те же сроки Управляющая организация. </w:t>
      </w:r>
    </w:p>
    <w:p w:rsidR="00044476" w:rsidRDefault="00044476">
      <w:pPr>
        <w:jc w:val="both"/>
        <w:rPr>
          <w:rFonts w:eastAsia="Times New Roman"/>
        </w:rPr>
      </w:pPr>
      <w:r>
        <w:t xml:space="preserve">4.3. Настоящий договор может быть расторгнут </w:t>
      </w:r>
      <w:r>
        <w:rPr>
          <w:rFonts w:eastAsia="Times New Roman"/>
        </w:rPr>
        <w:t>в одностороннем порядке:</w:t>
      </w:r>
    </w:p>
    <w:p w:rsidR="00044476" w:rsidRPr="00202339" w:rsidRDefault="00044476">
      <w:pPr>
        <w:jc w:val="both"/>
        <w:rPr>
          <w:rFonts w:eastAsia="Times New Roman"/>
        </w:rPr>
      </w:pPr>
      <w:r w:rsidRPr="00202339">
        <w:rPr>
          <w:rFonts w:eastAsia="Times New Roman"/>
        </w:rPr>
        <w:t>4.3.1.по инициативе Собственников помещений в многоквартирном доме на основании решения общего собрания собственников помещений в многоквартирном доме по основаниям, установленным действующим законодательством РФ</w:t>
      </w:r>
      <w:r w:rsidR="000A177F" w:rsidRPr="00202339">
        <w:rPr>
          <w:rFonts w:eastAsia="Times New Roman"/>
        </w:rPr>
        <w:t xml:space="preserve"> при условии выполнени</w:t>
      </w:r>
      <w:r w:rsidR="0071710C" w:rsidRPr="00202339">
        <w:rPr>
          <w:rFonts w:eastAsia="Times New Roman"/>
        </w:rPr>
        <w:t>я</w:t>
      </w:r>
      <w:r w:rsidR="000A177F" w:rsidRPr="00202339">
        <w:rPr>
          <w:rFonts w:eastAsia="Times New Roman"/>
        </w:rPr>
        <w:t xml:space="preserve"> следующих условий: утверждении соглашения о расторжении договора управления МКД на общем собрании Собственников в МКД, его подписании более чем 50</w:t>
      </w:r>
      <w:r w:rsidR="00B31579" w:rsidRPr="00202339">
        <w:rPr>
          <w:rFonts w:eastAsia="Times New Roman"/>
        </w:rPr>
        <w:t xml:space="preserve"> </w:t>
      </w:r>
      <w:r w:rsidR="000A177F" w:rsidRPr="00202339">
        <w:rPr>
          <w:rFonts w:eastAsia="Times New Roman"/>
        </w:rPr>
        <w:t xml:space="preserve">(пятидесятью) процентами </w:t>
      </w:r>
      <w:r w:rsidR="00EC1553">
        <w:rPr>
          <w:rFonts w:eastAsia="Times New Roman"/>
        </w:rPr>
        <w:t xml:space="preserve">голосов </w:t>
      </w:r>
      <w:r w:rsidR="000A177F" w:rsidRPr="00202339">
        <w:rPr>
          <w:rFonts w:eastAsia="Times New Roman"/>
        </w:rPr>
        <w:t>от общего количества Собственников с последующей передачей Управляющей организации не позднее чем за 30 (</w:t>
      </w:r>
      <w:r w:rsidR="00EC1553" w:rsidRPr="00202339">
        <w:rPr>
          <w:rFonts w:eastAsia="Times New Roman"/>
        </w:rPr>
        <w:t>тридцать</w:t>
      </w:r>
      <w:r w:rsidR="000A177F" w:rsidRPr="00202339">
        <w:rPr>
          <w:rFonts w:eastAsia="Times New Roman"/>
        </w:rPr>
        <w:t xml:space="preserve">) </w:t>
      </w:r>
      <w:r w:rsidR="00EC1553" w:rsidRPr="00202339">
        <w:rPr>
          <w:rFonts w:eastAsia="Times New Roman"/>
        </w:rPr>
        <w:t xml:space="preserve">дней </w:t>
      </w:r>
      <w:r w:rsidR="000A177F" w:rsidRPr="00202339">
        <w:rPr>
          <w:rFonts w:eastAsia="Times New Roman"/>
        </w:rPr>
        <w:t>до даты расторжения договора управления МКД</w:t>
      </w:r>
      <w:r w:rsidRPr="00202339">
        <w:rPr>
          <w:rFonts w:eastAsia="Times New Roman"/>
        </w:rPr>
        <w:t>.</w:t>
      </w:r>
    </w:p>
    <w:p w:rsidR="00044476" w:rsidRPr="00202339" w:rsidRDefault="00044476">
      <w:pPr>
        <w:jc w:val="both"/>
      </w:pPr>
      <w:r w:rsidRPr="00202339">
        <w:rPr>
          <w:rFonts w:eastAsia="Times New Roman"/>
        </w:rPr>
        <w:t xml:space="preserve">4.3.2. по инициативе Управляющей организации в одностороннем порядке, путем извещения о расторжении настоящего договора не менее чем за </w:t>
      </w:r>
      <w:r w:rsidR="00EC1553">
        <w:rPr>
          <w:rFonts w:eastAsia="Times New Roman"/>
        </w:rPr>
        <w:t>30 (</w:t>
      </w:r>
      <w:r w:rsidRPr="00202339">
        <w:rPr>
          <w:rFonts w:eastAsia="Times New Roman"/>
        </w:rPr>
        <w:t>тридцать</w:t>
      </w:r>
      <w:r w:rsidR="00EC1553">
        <w:rPr>
          <w:rFonts w:eastAsia="Times New Roman"/>
        </w:rPr>
        <w:t>)</w:t>
      </w:r>
      <w:r w:rsidRPr="00202339">
        <w:rPr>
          <w:rFonts w:eastAsia="Times New Roman"/>
        </w:rPr>
        <w:t xml:space="preserve"> дней до даты его расторжения одним из следующих вариантов: письмом, смс-сообщением, сообщением на e-mail Собственника (датой извещения является дата направления соответствующего извещения).</w:t>
      </w:r>
    </w:p>
    <w:p w:rsidR="00044476" w:rsidRDefault="00044476">
      <w:pPr>
        <w:jc w:val="both"/>
      </w:pPr>
      <w:r w:rsidRPr="00202339">
        <w:t xml:space="preserve">4.4. Настоящий договор может быть расторгнут по взаимному соглашению сторон путем заключения сторонами соглашения к настоящему договору, условия которого должны быть утверждены на общем собрании собственников помещений многоквартирного дома, при условии, если в собрании </w:t>
      </w:r>
      <w:r w:rsidRPr="00202339">
        <w:rPr>
          <w:rFonts w:eastAsia="Times New Roman"/>
        </w:rPr>
        <w:t xml:space="preserve">приняли участие собственники помещений или их представители, обладающие более чем </w:t>
      </w:r>
      <w:r w:rsidR="00EC1553">
        <w:rPr>
          <w:rFonts w:eastAsia="Times New Roman"/>
        </w:rPr>
        <w:t>50 %</w:t>
      </w:r>
      <w:r w:rsidRPr="00202339">
        <w:rPr>
          <w:rFonts w:eastAsia="Times New Roman"/>
        </w:rPr>
        <w:t xml:space="preserve"> голосов от общего числа голосов</w:t>
      </w:r>
      <w:r w:rsidRPr="00202339">
        <w:t xml:space="preserve"> и за решение о расторжение настоящего договора по соглашению сторон  проголосовало более 50% из принявших участие в голосовании.</w:t>
      </w:r>
    </w:p>
    <w:p w:rsidR="00044476" w:rsidRDefault="00044476">
      <w:pPr>
        <w:jc w:val="both"/>
      </w:pPr>
      <w:r>
        <w:t>4.</w:t>
      </w:r>
      <w:r w:rsidR="004D2938">
        <w:t>5</w:t>
      </w:r>
      <w:r>
        <w:t>.</w:t>
      </w:r>
      <w:r w:rsidR="00EC1553">
        <w:t xml:space="preserve"> </w:t>
      </w:r>
      <w:r>
        <w:t xml:space="preserve">В случае расторжения настоящего Договора в связи с принятием Собственниками решения об изменении способа управления многоквартирным домом, либо выбора другой Управляющей организации Собственники обязаны компенсировать </w:t>
      </w:r>
      <w:r w:rsidR="004D2938">
        <w:t>расходы</w:t>
      </w:r>
      <w:r>
        <w:t xml:space="preserve"> Управляющей организации по </w:t>
      </w:r>
      <w:r>
        <w:lastRenderedPageBreak/>
        <w:t>фактическим затратам, в том числе средства, направленные Управляющей организацией на инвестирование в Общее имущество многоквартирного дома.</w:t>
      </w:r>
    </w:p>
    <w:p w:rsidR="00044476" w:rsidRDefault="00044476">
      <w:pPr>
        <w:jc w:val="both"/>
      </w:pPr>
      <w:r>
        <w:t xml:space="preserve">4.7. Настоящий договор </w:t>
      </w:r>
      <w:r w:rsidR="00016458">
        <w:t>С</w:t>
      </w:r>
      <w:r>
        <w:t>тороны признают заключенным, а также Собственник(-и) акцептуют его условия в полном объеме и безоговорочно, при выполнении им(-и) хотя бы одного из следующих условий:</w:t>
      </w:r>
    </w:p>
    <w:p w:rsidR="00044476" w:rsidRDefault="00044476">
      <w:pPr>
        <w:jc w:val="both"/>
      </w:pPr>
      <w:r>
        <w:t>- внесение платы за жилое помещение и коммунальные услуги Управляющей организации;</w:t>
      </w:r>
    </w:p>
    <w:p w:rsidR="00044476" w:rsidRDefault="00044476">
      <w:pPr>
        <w:jc w:val="both"/>
      </w:pPr>
      <w:r>
        <w:t>- принятие решения об утверждении условий (содержания) настоящего договора на общем собрании Собственников помещений в многоквартирном доме;</w:t>
      </w:r>
    </w:p>
    <w:p w:rsidR="00044476" w:rsidRDefault="00044476">
      <w:pPr>
        <w:jc w:val="both"/>
      </w:pPr>
      <w:r>
        <w:t>- направления в адрес Управляющей организации данных о показаниях индивидуальных (квартирных) приборов учета одним из способов, указанных в настоящем договоре;</w:t>
      </w:r>
    </w:p>
    <w:p w:rsidR="00044476" w:rsidRDefault="00044476">
      <w:pPr>
        <w:jc w:val="both"/>
      </w:pPr>
      <w:r>
        <w:t>- подписания настоящего договора;</w:t>
      </w:r>
    </w:p>
    <w:p w:rsidR="00044476" w:rsidRDefault="00044476">
      <w:pPr>
        <w:jc w:val="both"/>
      </w:pPr>
      <w:r>
        <w:t>- подача заявки на выполнение услуг и работ, предусмотренных настоящим договором, как лично, так и по номеру телефона Управляющей организации;</w:t>
      </w:r>
    </w:p>
    <w:p w:rsidR="00044476" w:rsidRDefault="00044476">
      <w:pPr>
        <w:jc w:val="both"/>
      </w:pPr>
      <w:r>
        <w:t xml:space="preserve">- </w:t>
      </w:r>
      <w:r w:rsidR="00016458">
        <w:t>получение</w:t>
      </w:r>
      <w:r>
        <w:t xml:space="preserve"> Собственник</w:t>
      </w:r>
      <w:r w:rsidR="00016458">
        <w:t>о</w:t>
      </w:r>
      <w:r>
        <w:t>м платежн</w:t>
      </w:r>
      <w:r w:rsidR="00016458">
        <w:t>ого</w:t>
      </w:r>
      <w:r>
        <w:t xml:space="preserve"> документ</w:t>
      </w:r>
      <w:r w:rsidR="00016458">
        <w:t>а от</w:t>
      </w:r>
      <w:r>
        <w:t xml:space="preserve"> Управляющей организации</w:t>
      </w:r>
      <w:r w:rsidR="00016458">
        <w:t xml:space="preserve"> на оплату жилого помещения и коммунальных услуг</w:t>
      </w:r>
      <w:r>
        <w:t>.</w:t>
      </w:r>
    </w:p>
    <w:p w:rsidR="006A316F" w:rsidRDefault="006A316F">
      <w:pPr>
        <w:jc w:val="both"/>
        <w:rPr>
          <w:rFonts w:eastAsia="Times New Roman"/>
          <w:b/>
          <w:color w:val="000000"/>
        </w:rPr>
      </w:pPr>
    </w:p>
    <w:p w:rsidR="00044476" w:rsidRDefault="00044476">
      <w:pPr>
        <w:tabs>
          <w:tab w:val="left" w:pos="1260"/>
        </w:tabs>
        <w:ind w:firstLine="567"/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5. ПРОЧИЕ ПОЛОЖЕНИЯ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5.1. Условия настоящего Договора признаются утвержденными решением общего собрания Собственников помещений многоквартирного дома в соответствии с нормами действующего законодательства.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5.2</w:t>
      </w:r>
      <w:r w:rsidRPr="000B09DC">
        <w:rPr>
          <w:rFonts w:eastAsia="Times New Roman"/>
        </w:rPr>
        <w:t>. Контроль за содержанием и текущим ремонтом общего имущества многоквартирного дома осуществляется в порядке, предусмотренном пунктом 40 Правил содержания общего имущества в многоквартирном доме, утвержденных Постановлением Правительства РФ от 13 августа 2006 года №</w:t>
      </w:r>
      <w:r w:rsidR="00A67EE4">
        <w:rPr>
          <w:rFonts w:eastAsia="Times New Roman"/>
        </w:rPr>
        <w:t xml:space="preserve"> </w:t>
      </w:r>
      <w:r w:rsidRPr="000B09DC">
        <w:rPr>
          <w:rFonts w:eastAsia="Times New Roman"/>
        </w:rPr>
        <w:t>491</w:t>
      </w:r>
      <w:r w:rsidR="00202339">
        <w:rPr>
          <w:rFonts w:eastAsia="Times New Roman"/>
        </w:rPr>
        <w:t>.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5.3. Собственник (наниматель, пользователь) дает согласие, согласно Федерального закона №152-ФЗ от 27.07.2006 года «О персональных данных», на обработку своих персональных данных и персональных данных членов своей семьи, зарегистрированных в жилом помещении многоквартирного дома, находящемся в управлении управляющей организации (в собственности) (Ф.И.О., дата и место рождения, адрес регистрации, дата снятия и постановки на регистрационный учет, паспортные данные, реквизиты документов, подтверждающих право пользоваться жилым помещением и мерами социальной поддержки, а также иные данные, ставшие известными в ходе деятельности Управляющей организации) с правом их передачи государственным органам, органам местного самоуправления, организациям, осуществляющих начисления и прием платежей с использованием программно-аппаратных комплексов и автоматизированной системы сбора и обработки платежей, в том числе, но не исключительно банкам и операторам по приему и сбору платежей, а та</w:t>
      </w:r>
      <w:r w:rsidR="00BF487E">
        <w:rPr>
          <w:rFonts w:eastAsia="Times New Roman"/>
        </w:rPr>
        <w:t>к</w:t>
      </w:r>
      <w:r>
        <w:rPr>
          <w:rFonts w:eastAsia="Times New Roman"/>
        </w:rPr>
        <w:t xml:space="preserve">же осуществляющим взыскание задолженности, в том числе, но не исключительно </w:t>
      </w:r>
      <w:r w:rsidR="00202339">
        <w:rPr>
          <w:rFonts w:eastAsia="Times New Roman"/>
        </w:rPr>
        <w:t xml:space="preserve">в </w:t>
      </w:r>
      <w:r>
        <w:rPr>
          <w:rFonts w:eastAsia="Times New Roman"/>
        </w:rPr>
        <w:t>суды</w:t>
      </w:r>
      <w:r w:rsidR="00202339">
        <w:rPr>
          <w:rFonts w:eastAsia="Times New Roman"/>
        </w:rPr>
        <w:t xml:space="preserve"> и в ГИС ЖКХ</w:t>
      </w:r>
      <w:r>
        <w:rPr>
          <w:rFonts w:eastAsia="Times New Roman"/>
        </w:rPr>
        <w:t>.</w:t>
      </w:r>
    </w:p>
    <w:p w:rsidR="00990CD7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5.4. </w:t>
      </w:r>
      <w:r w:rsidR="00990CD7">
        <w:rPr>
          <w:rFonts w:eastAsia="Times New Roman"/>
        </w:rPr>
        <w:t>Собственники поручают Управляющей организации установить размер платежей за пользование общим имуществом многоквартирного дома.</w:t>
      </w:r>
    </w:p>
    <w:p w:rsidR="00044476" w:rsidRDefault="00044476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5.5. Договор по управлению многоквартирным домом заключается в 2-х экземплярах. Один экземпляр хранится в Управляющей организации. Место хранения второго экземпляра (Собственников) определяется решением общего собрания Собственников. По письменному заявлению Собственника ему выдается ксерокопия настоящего договора и передаётся ему на руки</w:t>
      </w:r>
      <w:r w:rsidR="00632B0E">
        <w:rPr>
          <w:rFonts w:eastAsia="Times New Roman"/>
        </w:rPr>
        <w:t xml:space="preserve"> под подпись Собственника</w:t>
      </w:r>
      <w:r>
        <w:rPr>
          <w:rFonts w:eastAsia="Times New Roman"/>
        </w:rPr>
        <w:t>.</w:t>
      </w:r>
    </w:p>
    <w:p w:rsidR="00044476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5.6. </w:t>
      </w:r>
      <w:r>
        <w:rPr>
          <w:rFonts w:eastAsia="Times New Roman"/>
          <w:bCs/>
        </w:rPr>
        <w:t>Стороны устанавливают следующую очередность выполнения обязательств:</w:t>
      </w:r>
    </w:p>
    <w:p w:rsidR="00044476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по видам очередности:</w:t>
      </w:r>
    </w:p>
    <w:p w:rsidR="00044476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а) пени, неустойки – подлежат оплате в порядке первой очередности;</w:t>
      </w:r>
    </w:p>
    <w:p w:rsidR="00044476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в) компенсация убытков, ущерба, вреда, причиненного </w:t>
      </w:r>
      <w:r w:rsidR="00FE3C48">
        <w:rPr>
          <w:rFonts w:eastAsia="Times New Roman"/>
          <w:bCs/>
        </w:rPr>
        <w:t>У</w:t>
      </w:r>
      <w:r>
        <w:rPr>
          <w:rFonts w:eastAsia="Times New Roman"/>
          <w:bCs/>
        </w:rPr>
        <w:t>правляющей организации</w:t>
      </w:r>
      <w:r w:rsidR="0017769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– подлежат оплате в порядке второй очередности;</w:t>
      </w:r>
    </w:p>
    <w:p w:rsidR="00044476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г) расходы на взыскание задолженности – подлежат оплате в порядке третей очередности;</w:t>
      </w:r>
    </w:p>
    <w:p w:rsidR="00044476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д) задолженность по оплате за жилое помещение и коммунальные услуги – подлежат оплате в порядке </w:t>
      </w:r>
      <w:r w:rsidR="00264C09">
        <w:rPr>
          <w:rFonts w:eastAsia="Times New Roman"/>
          <w:bCs/>
        </w:rPr>
        <w:t>четвертой</w:t>
      </w:r>
      <w:r>
        <w:rPr>
          <w:rFonts w:eastAsia="Times New Roman"/>
          <w:bCs/>
        </w:rPr>
        <w:t xml:space="preserve"> очередности.</w:t>
      </w:r>
    </w:p>
    <w:p w:rsidR="008440B1" w:rsidRDefault="00044476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с учетом видов очередности по периодам погашения задолженности в первую очередь оплачивается более </w:t>
      </w:r>
      <w:r w:rsidR="00FB1A0B">
        <w:rPr>
          <w:rFonts w:eastAsia="Times New Roman"/>
          <w:bCs/>
        </w:rPr>
        <w:t>ранний</w:t>
      </w:r>
      <w:r>
        <w:rPr>
          <w:rFonts w:eastAsia="Times New Roman"/>
          <w:bCs/>
        </w:rPr>
        <w:t xml:space="preserve"> период образования задолженности (пример: в первую очередь оплачивается задолженность за январь, во вторую очередь за февраль</w:t>
      </w:r>
      <w:r w:rsidR="00FB1A0B">
        <w:rPr>
          <w:rFonts w:eastAsia="Times New Roman"/>
          <w:bCs/>
        </w:rPr>
        <w:t xml:space="preserve"> одного года</w:t>
      </w:r>
      <w:r>
        <w:rPr>
          <w:rFonts w:eastAsia="Times New Roman"/>
          <w:bCs/>
        </w:rPr>
        <w:t>).</w:t>
      </w:r>
    </w:p>
    <w:p w:rsidR="006A316F" w:rsidRPr="00202339" w:rsidRDefault="006A316F">
      <w:pPr>
        <w:autoSpaceDE w:val="0"/>
        <w:jc w:val="both"/>
        <w:rPr>
          <w:rFonts w:eastAsia="Times New Roman"/>
          <w:bCs/>
        </w:rPr>
      </w:pPr>
    </w:p>
    <w:p w:rsidR="00044476" w:rsidRDefault="000444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УСЛУГ И РАБОТ ПО УПРАВЛЕНИЮ, СОДЕРЖАНИЮ И РЕМОНТУ ОБЩЕГО ИМУЩЕСТВА МНОГОКВАРТИРНОГО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КОММУНАЛЬНЫХ УСЛУГ</w:t>
      </w:r>
    </w:p>
    <w:p w:rsidR="00044476" w:rsidRDefault="00044476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6.1. Управляющая организация оказывает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минимальный перечень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услуг и работ по управлению, содержанию и текущему ремонту общего имущества многоквартирного дома в пределах установленных настоящим договором границ эксплуатационной ответственности</w:t>
      </w:r>
      <w:r w:rsidR="009C69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при условии утверждения на общем собрании Собственников </w:t>
      </w:r>
      <w:r w:rsidR="00BF487E">
        <w:rPr>
          <w:rFonts w:ascii="Times New Roman" w:eastAsia="Times New Roman" w:hAnsi="Times New Roman" w:cs="Times New Roman"/>
          <w:b w:val="0"/>
          <w:sz w:val="24"/>
          <w:szCs w:val="24"/>
        </w:rPr>
        <w:t>предложенн</w:t>
      </w:r>
      <w:r w:rsidR="009C691E">
        <w:rPr>
          <w:rFonts w:ascii="Times New Roman" w:eastAsia="Times New Roman" w:hAnsi="Times New Roman" w:cs="Times New Roman"/>
          <w:b w:val="0"/>
          <w:sz w:val="24"/>
          <w:szCs w:val="24"/>
        </w:rPr>
        <w:t>ых Управляющей организацией</w:t>
      </w:r>
      <w:r w:rsidR="00BF48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перечн</w:t>
      </w:r>
      <w:r w:rsidR="009C691E">
        <w:rPr>
          <w:rFonts w:ascii="Times New Roman" w:eastAsia="Times New Roman" w:hAnsi="Times New Roman" w:cs="Times New Roman"/>
          <w:b w:val="0"/>
          <w:sz w:val="24"/>
          <w:szCs w:val="24"/>
        </w:rPr>
        <w:t>я</w:t>
      </w:r>
      <w:r w:rsidR="00BF487E">
        <w:rPr>
          <w:rFonts w:ascii="Times New Roman" w:eastAsia="Times New Roman" w:hAnsi="Times New Roman" w:cs="Times New Roman"/>
          <w:b w:val="0"/>
          <w:sz w:val="24"/>
          <w:szCs w:val="24"/>
        </w:rPr>
        <w:t>, объем</w:t>
      </w:r>
      <w:r w:rsidR="009C691E">
        <w:rPr>
          <w:rFonts w:ascii="Times New Roman" w:eastAsia="Times New Roman" w:hAnsi="Times New Roman" w:cs="Times New Roman"/>
          <w:b w:val="0"/>
          <w:sz w:val="24"/>
          <w:szCs w:val="24"/>
        </w:rPr>
        <w:t>а</w:t>
      </w:r>
      <w:r w:rsidR="00BF487E">
        <w:rPr>
          <w:rFonts w:ascii="Times New Roman" w:eastAsia="Times New Roman" w:hAnsi="Times New Roman" w:cs="Times New Roman"/>
          <w:b w:val="0"/>
          <w:sz w:val="24"/>
          <w:szCs w:val="24"/>
        </w:rPr>
        <w:t>, стоимости</w:t>
      </w:r>
      <w:r w:rsidR="00BE4BA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источника финансирования </w:t>
      </w:r>
      <w:r w:rsidR="00BF487E">
        <w:rPr>
          <w:rFonts w:ascii="Times New Roman" w:eastAsia="Times New Roman" w:hAnsi="Times New Roman" w:cs="Times New Roman"/>
          <w:b w:val="0"/>
          <w:sz w:val="24"/>
          <w:szCs w:val="24"/>
        </w:rPr>
        <w:t>платы</w:t>
      </w:r>
      <w:r w:rsidR="009C69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за содержание и текущий ремонт общего имущества Собственников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044476" w:rsidRDefault="00044476">
      <w:pPr>
        <w:tabs>
          <w:tab w:val="left" w:pos="0"/>
        </w:tabs>
        <w:jc w:val="both"/>
        <w:rPr>
          <w:b/>
        </w:rPr>
      </w:pPr>
      <w:r>
        <w:rPr>
          <w:color w:val="000000"/>
        </w:rPr>
        <w:t xml:space="preserve">6.2. Управляющая организация </w:t>
      </w:r>
      <w:r w:rsidR="00990CD7">
        <w:rPr>
          <w:color w:val="000000"/>
        </w:rPr>
        <w:t xml:space="preserve">не </w:t>
      </w:r>
      <w:r>
        <w:rPr>
          <w:color w:val="000000"/>
        </w:rPr>
        <w:t>оказывает коммунальных услуг</w:t>
      </w:r>
      <w:r w:rsidR="00990CD7">
        <w:rPr>
          <w:color w:val="000000"/>
        </w:rPr>
        <w:t>.</w:t>
      </w:r>
    </w:p>
    <w:p w:rsidR="00044476" w:rsidRDefault="00044476">
      <w:pPr>
        <w:pStyle w:val="ConsNonformat"/>
        <w:widowControl/>
        <w:ind w:right="0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6.3. Установленные в настоящем договоре перечни услуг и работ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управлению, </w:t>
      </w:r>
      <w:r>
        <w:rPr>
          <w:rFonts w:ascii="Times New Roman" w:hAnsi="Times New Roman" w:cs="Times New Roman"/>
          <w:sz w:val="24"/>
          <w:szCs w:val="24"/>
        </w:rPr>
        <w:t xml:space="preserve">содержанию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текущему </w:t>
      </w:r>
      <w:r>
        <w:rPr>
          <w:rFonts w:ascii="Times New Roman" w:hAnsi="Times New Roman" w:cs="Times New Roman"/>
          <w:sz w:val="24"/>
          <w:szCs w:val="24"/>
        </w:rPr>
        <w:t>ремонту общего имущества является исчерпывающим.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В случае возникновения необходимости проведения не установленных Договором услуг и работ, Собственники на общем собрании определяют необходимый объем работ (услуг), сроки начала и окончания проведения работ (оказания услуг), а стоимость работ (услуг) оплачиваются собственниками (нанимателями, пользователя) дополнительно. Размер платежа рассчитывается пропорционально доли собственности в общем имуществе многоквартирного дома. Оплата в этом случае производиться в соответствии с выставленным Управляющей организацией счетом на предоплату, в котором должны быть указаны: наименование дополнительных работ (услуг), их стоимость, расчетный счет, на который должны быть перечислены денежные средства. Платеж должен быть внесен Собственниками не позднее 15 (пятнадцатого) числа календарного месяца</w:t>
      </w:r>
      <w:r w:rsidR="00BE4BAD">
        <w:rPr>
          <w:rFonts w:eastAsia="Times New Roman"/>
        </w:rPr>
        <w:t>,</w:t>
      </w:r>
      <w:r>
        <w:rPr>
          <w:rFonts w:eastAsia="Times New Roman"/>
        </w:rPr>
        <w:t xml:space="preserve"> в который предстоит начать выполнять (оказывать) данные услуги и работы. В случае не поступления либо частичного поступления денежных средств на указанный Управляющей организацией расчетный счет она вправе: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- отказаться от выполнения данного дополнительного объема работ (оказания услуг) и возвратить денежные средства Собственникам (нанимателям, пользователям), осуществившим перечисление данных денежных средств, за исключением денег, использованных на уже выполненный объем работ (услуг);</w:t>
      </w:r>
    </w:p>
    <w:p w:rsidR="00044476" w:rsidRDefault="00044476">
      <w:pPr>
        <w:pStyle w:val="ConsNonformat"/>
        <w:widowControl/>
        <w:ind w:righ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выполнить дополнительный объем работ (услуг) и в судебном порядке взыскать стоимость выполненных работ (оказанных услуг), которые не были оплачены Собственниками (нанимателями, пользователя), с начисление</w:t>
      </w:r>
      <w:r w:rsidR="003E48A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процентов в соответствии со ст. 395 ГК РФ, начиная со следующего дня по истечении установленного срока оплаты в настоящем пункте договора.</w:t>
      </w:r>
    </w:p>
    <w:p w:rsidR="00044476" w:rsidRDefault="00044476">
      <w:pPr>
        <w:pStyle w:val="ae"/>
        <w:spacing w:before="0" w:after="0"/>
        <w:jc w:val="both"/>
      </w:pPr>
      <w:r>
        <w:t>6.</w:t>
      </w:r>
      <w:r w:rsidR="008226BD">
        <w:t>4</w:t>
      </w:r>
      <w:r>
        <w:t xml:space="preserve">. Собственники обязаны в течение месяца с момента получения от Управляющей организации предложения созвать и провести общее собрание Собственников, на котором утвердить перечень и размер платы за жилищные услуги с учетом предложения Управляющей организации с последующим предоставлением протокола собрания в Управляющую организацию не позднее последнего дня календарного месяца, в котором оформлен соответствующий протокол. </w:t>
      </w:r>
    </w:p>
    <w:p w:rsidR="00502328" w:rsidRDefault="00044476" w:rsidP="00502328">
      <w:pPr>
        <w:pStyle w:val="ae"/>
        <w:spacing w:before="0" w:after="0"/>
        <w:jc w:val="both"/>
      </w:pPr>
      <w:r>
        <w:t>6.</w:t>
      </w:r>
      <w:r w:rsidR="008226BD">
        <w:t>5</w:t>
      </w:r>
      <w:r>
        <w:t>. В случае не утверждения платы за жилищные услуги с учетом предложений Управляющей организации Управляющая организация вправе произвести расчет и выставление к оплате платежного документа с фактическими расходами на оказание услуг и выполнение работ, предусмотренных настоящим договором. При этом собственники осознают, что возникшие в данный период денежные расходы подлежат возмещению за счет Собственников.</w:t>
      </w:r>
      <w:r w:rsidR="00502328">
        <w:t xml:space="preserve"> </w:t>
      </w:r>
    </w:p>
    <w:p w:rsidR="006A316F" w:rsidRDefault="006A316F" w:rsidP="00502328">
      <w:pPr>
        <w:pStyle w:val="ae"/>
        <w:spacing w:before="0" w:after="0"/>
        <w:jc w:val="both"/>
      </w:pPr>
    </w:p>
    <w:p w:rsidR="00044476" w:rsidRDefault="00044476">
      <w:pPr>
        <w:tabs>
          <w:tab w:val="left" w:pos="0"/>
        </w:tabs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7. ОТВЕТСТВЕННОСТЬ СТОРОН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7.1. Стороны при неисполнении или ненадлежащем исполнении предусмотренных настоящим Договором обязательств несут ответственность</w:t>
      </w:r>
      <w:r w:rsidR="00BB6D23">
        <w:rPr>
          <w:rFonts w:eastAsia="Times New Roman"/>
        </w:rPr>
        <w:t xml:space="preserve"> согласно</w:t>
      </w:r>
      <w:r>
        <w:rPr>
          <w:rFonts w:eastAsia="Times New Roman"/>
        </w:rPr>
        <w:t xml:space="preserve"> законодательств</w:t>
      </w:r>
      <w:r w:rsidR="00BB6D23">
        <w:rPr>
          <w:rFonts w:eastAsia="Times New Roman"/>
        </w:rPr>
        <w:t>у</w:t>
      </w:r>
      <w:r>
        <w:rPr>
          <w:rFonts w:eastAsia="Times New Roman"/>
        </w:rPr>
        <w:t xml:space="preserve"> Р</w:t>
      </w:r>
      <w:r w:rsidR="00BB6D23">
        <w:rPr>
          <w:rFonts w:eastAsia="Times New Roman"/>
        </w:rPr>
        <w:t>оссии</w:t>
      </w:r>
      <w:r>
        <w:rPr>
          <w:rFonts w:eastAsia="Times New Roman"/>
        </w:rPr>
        <w:t>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7.2. Управляющая организация не несет ответственности по обязательствам третьих лиц, за исключением организаций и лиц с которыми заключены договора в рамках данного договора.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7.3. Управляющая организация не несет ответственности по своим обязательствам, в случа</w:t>
      </w:r>
      <w:r w:rsidR="008B6C29">
        <w:rPr>
          <w:rFonts w:eastAsia="Times New Roman"/>
        </w:rPr>
        <w:t>ях</w:t>
      </w:r>
      <w:r>
        <w:rPr>
          <w:rFonts w:eastAsia="Times New Roman"/>
        </w:rPr>
        <w:t>: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если невыполнение явилось следствием обстоятельств непреодолимой силы, возникших после заключения настоящего договора, произошедших по независящим от Управляющей организации причинам, в том числе умышленных действий Собственников или третьих лиц, направленных на причинение вреда общему имуществу, 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аварий инженерных сетей или иного оборудования, произошедших не по вине Управляющей организации, </w:t>
      </w:r>
    </w:p>
    <w:p w:rsidR="00044476" w:rsidRDefault="00044476">
      <w:pPr>
        <w:tabs>
          <w:tab w:val="left" w:pos="0"/>
        </w:tabs>
        <w:jc w:val="both"/>
      </w:pPr>
      <w:r>
        <w:rPr>
          <w:rFonts w:eastAsia="Times New Roman"/>
        </w:rPr>
        <w:t>- вступления в действие, изменения или отмены нормативных правовых актов, ранее регулировавшие отношения, связанные с исполнением настоящего Договора,</w:t>
      </w:r>
    </w:p>
    <w:p w:rsidR="00C5349B" w:rsidRDefault="00044476">
      <w:pPr>
        <w:pStyle w:val="ae"/>
        <w:spacing w:before="0" w:after="0"/>
        <w:jc w:val="both"/>
      </w:pPr>
      <w:r>
        <w:lastRenderedPageBreak/>
        <w:t>- причинения ущерба имуществу собственников или третьих лиц вследствие исполнения Управляющей организацией решений общих собраний собственников помещений в многоквартирном доме</w:t>
      </w:r>
      <w:r w:rsidR="008B7BFF">
        <w:t>,</w:t>
      </w:r>
    </w:p>
    <w:p w:rsidR="00044476" w:rsidRDefault="00C5349B">
      <w:pPr>
        <w:pStyle w:val="ae"/>
        <w:spacing w:before="0" w:after="0"/>
        <w:jc w:val="both"/>
      </w:pPr>
      <w:r>
        <w:t xml:space="preserve">- </w:t>
      </w:r>
      <w:r w:rsidR="001E4130" w:rsidRPr="008B7BFF">
        <w:t>наличие задолженности</w:t>
      </w:r>
      <w:r w:rsidR="00044476" w:rsidRPr="008B7BFF">
        <w:t>,</w:t>
      </w:r>
      <w:r w:rsidR="00044476">
        <w:t xml:space="preserve"> на исполнение обязательных мероприятий установленных нормативн</w:t>
      </w:r>
      <w:r w:rsidR="00A4227F">
        <w:t>ыми</w:t>
      </w:r>
      <w:r w:rsidR="00044476">
        <w:t xml:space="preserve"> правовыми актами</w:t>
      </w:r>
      <w:r w:rsidR="00A4227F">
        <w:t xml:space="preserve"> Российской Федерации</w:t>
      </w:r>
      <w:r w:rsidR="008B7BFF">
        <w:t xml:space="preserve"> (ответственность перед должником исключается)</w:t>
      </w:r>
      <w:r w:rsidR="00A4227F">
        <w:t>;</w:t>
      </w:r>
    </w:p>
    <w:p w:rsidR="00A4227F" w:rsidRDefault="00A4227F">
      <w:pPr>
        <w:pStyle w:val="ae"/>
        <w:spacing w:before="0" w:after="0"/>
        <w:jc w:val="both"/>
      </w:pPr>
      <w:r>
        <w:t>- в случае не исполнения обязанностей Собственником(-ами), предусмотренных настоящим договором, повлекшие ограничение и(или) невозможность исполнения обязанностей Управляющей организацией и(или) отсутствие финансировани</w:t>
      </w:r>
      <w:r w:rsidR="008226BD">
        <w:t>я</w:t>
      </w:r>
      <w:r>
        <w:t xml:space="preserve"> и(или) оплату услуг и работ со стороны Собственника(-ов), необходимых для исполнения настоящего договора и(или) выполнения и оказания работ и услуг в порядке, установленном законодательством Российской</w:t>
      </w:r>
      <w:r w:rsidR="00C0729C">
        <w:t xml:space="preserve"> Федерации</w:t>
      </w:r>
      <w:r>
        <w:t>.</w:t>
      </w:r>
    </w:p>
    <w:p w:rsidR="00044476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7.4. Собственники несут ответственность за убытки, причиненные Управляющей организации и третьим лицам, возникшие в результате действий (бездействий) Собственников, </w:t>
      </w:r>
      <w:r w:rsidR="00990CD7">
        <w:rPr>
          <w:rFonts w:eastAsia="Times New Roman"/>
        </w:rPr>
        <w:t xml:space="preserve">в том числе </w:t>
      </w:r>
      <w:r>
        <w:rPr>
          <w:rFonts w:eastAsia="Times New Roman"/>
        </w:rPr>
        <w:t>нарушающих условия настоящего Договора.</w:t>
      </w:r>
    </w:p>
    <w:p w:rsidR="00044476" w:rsidRDefault="00044476">
      <w:pPr>
        <w:jc w:val="both"/>
        <w:rPr>
          <w:rFonts w:eastAsia="Times New Roman"/>
        </w:rPr>
      </w:pPr>
      <w:r>
        <w:rPr>
          <w:rFonts w:eastAsia="Times New Roman"/>
        </w:rPr>
        <w:t xml:space="preserve">7.5. Собственники несут полную материальную ответственность за сохранность </w:t>
      </w:r>
      <w:r w:rsidR="00E951D8">
        <w:rPr>
          <w:rFonts w:eastAsia="Times New Roman"/>
        </w:rPr>
        <w:t xml:space="preserve">и работоспособность </w:t>
      </w:r>
      <w:r>
        <w:rPr>
          <w:rFonts w:eastAsia="Times New Roman"/>
        </w:rPr>
        <w:t>внутридомовых инженерных сетей в пределах границы эксплуатационной ответственности</w:t>
      </w:r>
      <w:r w:rsidR="00E951D8">
        <w:rPr>
          <w:rFonts w:eastAsia="Times New Roman"/>
        </w:rPr>
        <w:t xml:space="preserve"> Собственника, а также за её пределами в случае не исполнения </w:t>
      </w:r>
      <w:r w:rsidR="007B625C">
        <w:rPr>
          <w:rFonts w:eastAsia="Times New Roman"/>
        </w:rPr>
        <w:t>обязанностей Собственника(-ов), предусмотренных настоящим договором, повлекшие ограничение и(или) невозможность исполнения обязанностей Управляющей организацией и(или) отсутствие финансирование и(или) оплату услуг и работ со стороны Собственника(-ов), необходимых для исполнения настоящего договора</w:t>
      </w:r>
      <w:r>
        <w:rPr>
          <w:rFonts w:eastAsia="Times New Roman"/>
        </w:rPr>
        <w:t>.</w:t>
      </w:r>
    </w:p>
    <w:p w:rsidR="00044476" w:rsidRDefault="00044476">
      <w:pPr>
        <w:jc w:val="both"/>
        <w:rPr>
          <w:rFonts w:eastAsia="Times New Roman"/>
        </w:rPr>
      </w:pPr>
      <w:r>
        <w:rPr>
          <w:rFonts w:eastAsia="Times New Roman"/>
        </w:rPr>
        <w:t>7.6. Управляющая организация несёт ответственность за качество выполняемых работ и предоставляемых услуг в соответствии с действующим законодательством и условиями настоящего договора.</w:t>
      </w:r>
    </w:p>
    <w:p w:rsidR="00044476" w:rsidRDefault="00044476">
      <w:pPr>
        <w:jc w:val="both"/>
        <w:rPr>
          <w:rFonts w:eastAsia="Times New Roman"/>
        </w:rPr>
      </w:pPr>
      <w:r>
        <w:rPr>
          <w:rFonts w:eastAsia="Times New Roman"/>
        </w:rPr>
        <w:t>7.7. Управляющая организация несет ответственность за вред, причиненный жизни, здоровью, имуществу Собственника в размере и порядке, определенными законодательством РФ, возникшие вследствие неисполнения настоящего Договор</w:t>
      </w:r>
      <w:r w:rsidR="008226BD">
        <w:rPr>
          <w:rFonts w:eastAsia="Times New Roman"/>
        </w:rPr>
        <w:t xml:space="preserve">а при условии </w:t>
      </w:r>
      <w:r>
        <w:rPr>
          <w:rFonts w:eastAsia="Times New Roman"/>
        </w:rPr>
        <w:t xml:space="preserve"> доказанности ее  вины.</w:t>
      </w:r>
    </w:p>
    <w:p w:rsidR="00044476" w:rsidRDefault="00044476">
      <w:pPr>
        <w:jc w:val="both"/>
        <w:rPr>
          <w:rFonts w:eastAsia="Times New Roman"/>
        </w:rPr>
      </w:pPr>
      <w:r>
        <w:rPr>
          <w:rFonts w:eastAsia="Times New Roman"/>
        </w:rPr>
        <w:t>7.8. Собственники не несут ответственность за неисполнение условий настоящего Договора, если причиной этому явил</w:t>
      </w:r>
      <w:r w:rsidR="00EE171E">
        <w:rPr>
          <w:rFonts w:eastAsia="Times New Roman"/>
        </w:rPr>
        <w:t>и</w:t>
      </w:r>
      <w:r>
        <w:rPr>
          <w:rFonts w:eastAsia="Times New Roman"/>
        </w:rPr>
        <w:t xml:space="preserve">сь </w:t>
      </w:r>
      <w:r w:rsidR="00EE171E">
        <w:rPr>
          <w:rFonts w:eastAsia="Times New Roman"/>
        </w:rPr>
        <w:t xml:space="preserve">обстоятельства </w:t>
      </w:r>
      <w:r>
        <w:rPr>
          <w:rFonts w:eastAsia="Times New Roman"/>
        </w:rPr>
        <w:t>непреодолимой силы.</w:t>
      </w:r>
    </w:p>
    <w:p w:rsidR="00044476" w:rsidRDefault="00044476">
      <w:pPr>
        <w:jc w:val="both"/>
      </w:pPr>
      <w:r>
        <w:rPr>
          <w:rFonts w:eastAsia="Times New Roman"/>
        </w:rPr>
        <w:t xml:space="preserve">7.9. В случае возникновения </w:t>
      </w:r>
      <w:r w:rsidR="00EE171E">
        <w:rPr>
          <w:rFonts w:eastAsia="Times New Roman"/>
        </w:rPr>
        <w:t>обстоятельств</w:t>
      </w:r>
      <w:r>
        <w:rPr>
          <w:rFonts w:eastAsia="Times New Roman"/>
        </w:rPr>
        <w:t xml:space="preserve"> непреодолимой силы, сторона, для которой она возникла, обязана сообщить об этом другой стороне немедленно.</w:t>
      </w:r>
    </w:p>
    <w:p w:rsidR="00044476" w:rsidRDefault="00044476">
      <w:pPr>
        <w:pStyle w:val="ae"/>
        <w:spacing w:before="0" w:after="0"/>
        <w:jc w:val="both"/>
      </w:pPr>
      <w:r>
        <w:t>7.10. Управляющая организация не отвечает по обязательствам Собственников (нанимателей). Собственники (наниматели) не отвечают по обязательствам Управляющей организации, которые возникли не по поручению Собственников (нанимателей).</w:t>
      </w:r>
    </w:p>
    <w:p w:rsidR="00044476" w:rsidRDefault="00044476" w:rsidP="00F426AB">
      <w:pPr>
        <w:pStyle w:val="ae"/>
        <w:spacing w:before="0" w:after="0"/>
        <w:jc w:val="both"/>
      </w:pPr>
      <w:r>
        <w:t>7.11. Собственники несут ответственность за причинение материального и морального вреда третьим лицам в случае, если в период их отсутствия не было доступа в квартиру для устранения аварийной ситуации.</w:t>
      </w:r>
    </w:p>
    <w:p w:rsidR="00044476" w:rsidRPr="00220570" w:rsidRDefault="00044476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7.12. </w:t>
      </w:r>
      <w:r w:rsidRPr="008B6C29">
        <w:rPr>
          <w:rFonts w:eastAsia="Times New Roman"/>
        </w:rPr>
        <w:t>Гарантийный срок на работы и услуги по содержанию</w:t>
      </w:r>
      <w:r w:rsidR="008B6C29" w:rsidRPr="008B6C29">
        <w:rPr>
          <w:rFonts w:eastAsia="Times New Roman"/>
        </w:rPr>
        <w:t xml:space="preserve"> (без текущего ремонта)</w:t>
      </w:r>
      <w:r w:rsidRPr="008B6C29">
        <w:rPr>
          <w:rFonts w:eastAsia="Times New Roman"/>
        </w:rPr>
        <w:t xml:space="preserve"> общего имущества собственников помещений в МКД составляет </w:t>
      </w:r>
      <w:r w:rsidR="008B6C29" w:rsidRPr="008B6C29">
        <w:rPr>
          <w:rFonts w:eastAsia="Times New Roman"/>
        </w:rPr>
        <w:t>30</w:t>
      </w:r>
      <w:r w:rsidRPr="008B6C29">
        <w:rPr>
          <w:rFonts w:eastAsia="Times New Roman"/>
        </w:rPr>
        <w:t xml:space="preserve"> дней, за исключением санитарных</w:t>
      </w:r>
      <w:r w:rsidR="00220570" w:rsidRPr="008B6C29">
        <w:rPr>
          <w:rFonts w:eastAsia="Times New Roman"/>
        </w:rPr>
        <w:t xml:space="preserve"> уборок мест общего пользования в МКД</w:t>
      </w:r>
      <w:r w:rsidR="008B6C29" w:rsidRPr="008B6C29">
        <w:rPr>
          <w:rFonts w:eastAsia="Times New Roman"/>
        </w:rPr>
        <w:t>, мусорокамер, мусоропроводов и их клапанов,</w:t>
      </w:r>
      <w:r w:rsidR="00220570" w:rsidRPr="008B6C29">
        <w:rPr>
          <w:rFonts w:eastAsia="Times New Roman"/>
        </w:rPr>
        <w:t xml:space="preserve"> и земельного участка с элементами благоустройства</w:t>
      </w:r>
      <w:r w:rsidR="00416532">
        <w:rPr>
          <w:rFonts w:eastAsia="Times New Roman"/>
        </w:rPr>
        <w:t xml:space="preserve"> на которые не устанавливается гарантийный срок в связи с допустимостью немедленного использования данных мест и обоорудования</w:t>
      </w:r>
      <w:r w:rsidRPr="008B6C29">
        <w:rPr>
          <w:rFonts w:eastAsia="Times New Roman"/>
        </w:rPr>
        <w:t>.</w:t>
      </w:r>
    </w:p>
    <w:p w:rsidR="00044476" w:rsidRDefault="00042179">
      <w:pPr>
        <w:tabs>
          <w:tab w:val="left" w:pos="0"/>
        </w:tabs>
        <w:jc w:val="both"/>
        <w:rPr>
          <w:rFonts w:eastAsia="Times New Roman"/>
        </w:rPr>
      </w:pPr>
      <w:r w:rsidRPr="008B6C29">
        <w:rPr>
          <w:rFonts w:eastAsia="Times New Roman"/>
        </w:rPr>
        <w:t xml:space="preserve">7.13. </w:t>
      </w:r>
      <w:r w:rsidR="00044476" w:rsidRPr="008B6C29">
        <w:rPr>
          <w:rFonts w:eastAsia="Times New Roman"/>
        </w:rPr>
        <w:t>Гарантийный срок на работы и услуги по текущему ремонту общего имущества собственников помещений в МКД составляет 1</w:t>
      </w:r>
      <w:r w:rsidR="008B6C29" w:rsidRPr="008B6C29">
        <w:rPr>
          <w:rFonts w:eastAsia="Times New Roman"/>
        </w:rPr>
        <w:t>2</w:t>
      </w:r>
      <w:r w:rsidR="00044476" w:rsidRPr="008B6C29">
        <w:rPr>
          <w:rFonts w:eastAsia="Times New Roman"/>
        </w:rPr>
        <w:t xml:space="preserve"> </w:t>
      </w:r>
      <w:r w:rsidR="008B6C29" w:rsidRPr="008B6C29">
        <w:rPr>
          <w:rFonts w:eastAsia="Times New Roman"/>
        </w:rPr>
        <w:t>месяцев</w:t>
      </w:r>
      <w:r w:rsidR="00044476" w:rsidRPr="008B6C29">
        <w:rPr>
          <w:rFonts w:eastAsia="Times New Roman"/>
        </w:rPr>
        <w:t>.</w:t>
      </w:r>
    </w:p>
    <w:p w:rsidR="00BB6687" w:rsidRDefault="00FB1A0B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7.14. </w:t>
      </w:r>
      <w:r w:rsidR="00E35A8B">
        <w:rPr>
          <w:rFonts w:eastAsia="Times New Roman"/>
        </w:rPr>
        <w:t xml:space="preserve">В случае </w:t>
      </w:r>
      <w:r w:rsidR="001E4130">
        <w:rPr>
          <w:rFonts w:eastAsia="Times New Roman"/>
        </w:rPr>
        <w:t>выполнении обязанностей управляющей организацией</w:t>
      </w:r>
      <w:r w:rsidR="008F5328">
        <w:rPr>
          <w:rFonts w:eastAsia="Times New Roman"/>
        </w:rPr>
        <w:t xml:space="preserve"> работ и услуг</w:t>
      </w:r>
      <w:r w:rsidR="001E4130">
        <w:rPr>
          <w:rFonts w:eastAsia="Times New Roman"/>
        </w:rPr>
        <w:t xml:space="preserve">, не предусмотренных настоящим договором или общим собранием собственников </w:t>
      </w:r>
      <w:r w:rsidR="00E35A8B">
        <w:rPr>
          <w:rFonts w:eastAsia="Times New Roman"/>
        </w:rPr>
        <w:t>в силу судебного акта</w:t>
      </w:r>
      <w:r w:rsidR="008F5328">
        <w:rPr>
          <w:rFonts w:eastAsia="Times New Roman"/>
        </w:rPr>
        <w:t xml:space="preserve">, </w:t>
      </w:r>
      <w:r w:rsidR="00215673">
        <w:rPr>
          <w:rFonts w:eastAsia="Times New Roman"/>
        </w:rPr>
        <w:t xml:space="preserve"> Управляющая организация </w:t>
      </w:r>
      <w:r w:rsidR="00E35A8B">
        <w:rPr>
          <w:rFonts w:eastAsia="Times New Roman"/>
        </w:rPr>
        <w:t xml:space="preserve">включает в платежный документ </w:t>
      </w:r>
      <w:r w:rsidR="00215673">
        <w:rPr>
          <w:rFonts w:eastAsia="Times New Roman"/>
        </w:rPr>
        <w:t xml:space="preserve">к оплате Собственниками </w:t>
      </w:r>
      <w:r w:rsidR="00E35A8B">
        <w:rPr>
          <w:rFonts w:eastAsia="Times New Roman"/>
        </w:rPr>
        <w:t>данны</w:t>
      </w:r>
      <w:r w:rsidR="008F5328">
        <w:rPr>
          <w:rFonts w:eastAsia="Times New Roman"/>
        </w:rPr>
        <w:t xml:space="preserve">е </w:t>
      </w:r>
      <w:r w:rsidR="00E35A8B">
        <w:rPr>
          <w:rFonts w:eastAsia="Times New Roman"/>
        </w:rPr>
        <w:t>работ</w:t>
      </w:r>
      <w:r w:rsidR="008F5328">
        <w:rPr>
          <w:rFonts w:eastAsia="Times New Roman"/>
        </w:rPr>
        <w:t>ы</w:t>
      </w:r>
      <w:r w:rsidR="00E35A8B">
        <w:rPr>
          <w:rFonts w:eastAsia="Times New Roman"/>
        </w:rPr>
        <w:t xml:space="preserve"> и услуг</w:t>
      </w:r>
      <w:r w:rsidR="008F5328">
        <w:rPr>
          <w:rFonts w:eastAsia="Times New Roman"/>
        </w:rPr>
        <w:t xml:space="preserve">и, </w:t>
      </w:r>
      <w:r w:rsidR="00E35A8B">
        <w:rPr>
          <w:rFonts w:eastAsia="Times New Roman"/>
        </w:rPr>
        <w:t xml:space="preserve"> как дополнительные</w:t>
      </w:r>
      <w:r w:rsidR="00215673">
        <w:rPr>
          <w:rFonts w:eastAsia="Times New Roman"/>
        </w:rPr>
        <w:t xml:space="preserve"> работы и услуги следующим образом:</w:t>
      </w:r>
    </w:p>
    <w:p w:rsidR="00333A4A" w:rsidRDefault="00BB6687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33A4A">
        <w:rPr>
          <w:rFonts w:eastAsia="Times New Roman"/>
        </w:rPr>
        <w:t>стоимость работ и услуг выставляется к оплате в порядке, аналогичном платежам за содержание жилого помещения пропорционально количеству времени, в течение которого будут выполнены работы и оказаны данные услуги;</w:t>
      </w:r>
    </w:p>
    <w:p w:rsidR="00333A4A" w:rsidRDefault="00333A4A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- в случае выполнения обязанностей, возложенных судом на Управляющую организацию, по истечени</w:t>
      </w:r>
      <w:r w:rsidR="002C322E">
        <w:rPr>
          <w:rFonts w:eastAsia="Times New Roman"/>
        </w:rPr>
        <w:t>и</w:t>
      </w:r>
      <w:r>
        <w:rPr>
          <w:rFonts w:eastAsia="Times New Roman"/>
        </w:rPr>
        <w:t xml:space="preserve"> периода действия настоящего договора</w:t>
      </w:r>
      <w:r w:rsidR="002C322E">
        <w:rPr>
          <w:rFonts w:eastAsia="Times New Roman"/>
        </w:rPr>
        <w:t xml:space="preserve"> или в последний месяц действия настоящего договора</w:t>
      </w:r>
      <w:r w:rsidR="002674BF">
        <w:rPr>
          <w:rFonts w:eastAsia="Times New Roman"/>
        </w:rPr>
        <w:t>,</w:t>
      </w:r>
      <w:r>
        <w:rPr>
          <w:rFonts w:eastAsia="Times New Roman"/>
        </w:rPr>
        <w:t xml:space="preserve"> Управляющая организация выставляет </w:t>
      </w:r>
      <w:r w:rsidR="002C322E">
        <w:rPr>
          <w:rFonts w:eastAsia="Times New Roman"/>
        </w:rPr>
        <w:t xml:space="preserve">к оплате </w:t>
      </w:r>
      <w:r>
        <w:rPr>
          <w:rFonts w:eastAsia="Times New Roman"/>
        </w:rPr>
        <w:t xml:space="preserve">платежный документ на </w:t>
      </w:r>
      <w:r w:rsidR="002C322E">
        <w:rPr>
          <w:rFonts w:eastAsia="Times New Roman"/>
        </w:rPr>
        <w:t xml:space="preserve">единовременную </w:t>
      </w:r>
      <w:r>
        <w:rPr>
          <w:rFonts w:eastAsia="Times New Roman"/>
        </w:rPr>
        <w:t>оплату данных услуг и работ;</w:t>
      </w:r>
    </w:p>
    <w:p w:rsidR="00333A4A" w:rsidRDefault="00333A4A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Собственники обязаны оплатить данные платежи не позднее </w:t>
      </w:r>
      <w:r w:rsidR="002C322E">
        <w:rPr>
          <w:rFonts w:eastAsia="Times New Roman"/>
        </w:rPr>
        <w:t>6</w:t>
      </w:r>
      <w:r>
        <w:rPr>
          <w:rFonts w:eastAsia="Times New Roman"/>
        </w:rPr>
        <w:t>0 дней с даты вступления в силу соответствующего судебного акта;</w:t>
      </w:r>
    </w:p>
    <w:p w:rsidR="00E35A8B" w:rsidRDefault="00333A4A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информация о соответствующем судебном акте подлежит размещению </w:t>
      </w:r>
      <w:r w:rsidR="008226BD">
        <w:rPr>
          <w:rFonts w:eastAsia="Times New Roman"/>
        </w:rPr>
        <w:t xml:space="preserve">на информационных досках </w:t>
      </w:r>
      <w:r>
        <w:rPr>
          <w:rFonts w:eastAsia="Times New Roman"/>
        </w:rPr>
        <w:t>в подъезд</w:t>
      </w:r>
      <w:r w:rsidR="008226BD">
        <w:rPr>
          <w:rFonts w:eastAsia="Times New Roman"/>
        </w:rPr>
        <w:t>ах многоквартирного дома</w:t>
      </w:r>
      <w:r>
        <w:rPr>
          <w:rFonts w:eastAsia="Times New Roman"/>
        </w:rPr>
        <w:t>.</w:t>
      </w:r>
      <w:r w:rsidR="00E35A8B">
        <w:rPr>
          <w:rFonts w:eastAsia="Times New Roman"/>
        </w:rPr>
        <w:t xml:space="preserve"> </w:t>
      </w:r>
    </w:p>
    <w:p w:rsidR="002674BF" w:rsidRDefault="00042179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7.15. </w:t>
      </w:r>
      <w:r w:rsidR="002674BF">
        <w:rPr>
          <w:rFonts w:eastAsia="Times New Roman"/>
        </w:rPr>
        <w:t>Управляющая организация не несет ответственность в случае нарушения правил пользования результатами работы, услуги и их хранения, которые разрабатываются и утверждаются Управляющей организацией и доводятся до Собственников путем размещения на сайте Управляющей организации (адрес указывается на платежном документе), на информационных стендах, расположенных по месту нахождения Управляющей организации</w:t>
      </w:r>
      <w:r w:rsidR="00986CF9">
        <w:rPr>
          <w:rFonts w:eastAsia="Times New Roman"/>
        </w:rPr>
        <w:t xml:space="preserve">, а также подлежат выдаче под подпись Собственнику в случае поступления от него письменного заявления о выдаче правил, указанных в настоящем пункте данного договора, в течение 5 рабочих дней с момента поступления </w:t>
      </w:r>
      <w:r w:rsidR="00FE3C48">
        <w:rPr>
          <w:rFonts w:eastAsia="Times New Roman"/>
        </w:rPr>
        <w:t>данного заявления</w:t>
      </w:r>
      <w:r w:rsidR="002674BF">
        <w:rPr>
          <w:rFonts w:eastAsia="Times New Roman"/>
        </w:rPr>
        <w:t>.</w:t>
      </w:r>
      <w:r w:rsidR="00FE3C48">
        <w:rPr>
          <w:rFonts w:eastAsia="Times New Roman"/>
        </w:rPr>
        <w:t xml:space="preserve"> Данный порядок применяется и к экземпляру настоящего договора Собственника(-ов).</w:t>
      </w:r>
    </w:p>
    <w:p w:rsidR="006A316F" w:rsidRDefault="006A316F">
      <w:pPr>
        <w:tabs>
          <w:tab w:val="left" w:pos="0"/>
        </w:tabs>
        <w:jc w:val="both"/>
        <w:rPr>
          <w:rFonts w:eastAsia="Times New Roman"/>
          <w:b/>
          <w:color w:val="000000"/>
        </w:rPr>
      </w:pPr>
    </w:p>
    <w:p w:rsidR="00044476" w:rsidRDefault="00044476">
      <w:pPr>
        <w:tabs>
          <w:tab w:val="left" w:pos="567"/>
        </w:tabs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8. РАЗРЕШЕНИЕ СПОРОВ</w:t>
      </w:r>
      <w:r w:rsidR="002C322E">
        <w:rPr>
          <w:rFonts w:eastAsia="Times New Roman"/>
          <w:b/>
          <w:color w:val="000000"/>
        </w:rPr>
        <w:t xml:space="preserve"> И</w:t>
      </w:r>
      <w:r>
        <w:rPr>
          <w:rFonts w:eastAsia="Times New Roman"/>
          <w:b/>
          <w:color w:val="000000"/>
        </w:rPr>
        <w:t xml:space="preserve"> ИНЫЕ УСЛОВИЯ НАСТОЯЩЕГО ДОГОВОРА.</w:t>
      </w:r>
    </w:p>
    <w:p w:rsidR="00044476" w:rsidRDefault="00044476">
      <w:pPr>
        <w:tabs>
          <w:tab w:val="left" w:pos="851"/>
        </w:tabs>
        <w:jc w:val="both"/>
        <w:rPr>
          <w:rFonts w:eastAsia="Times New Roman"/>
        </w:rPr>
      </w:pPr>
      <w:r>
        <w:rPr>
          <w:rFonts w:eastAsia="Times New Roman"/>
        </w:rPr>
        <w:t>8.1. Споры, возникающие при исполнении обязательств по настоящему Договору, решаются Сторонами путем у</w:t>
      </w:r>
      <w:r w:rsidR="006A35DD">
        <w:rPr>
          <w:rFonts w:eastAsia="Times New Roman"/>
        </w:rPr>
        <w:t>стных и письменных переговоров.</w:t>
      </w:r>
    </w:p>
    <w:p w:rsidR="00044476" w:rsidRDefault="00044476">
      <w:pPr>
        <w:tabs>
          <w:tab w:val="left" w:pos="0"/>
          <w:tab w:val="left" w:pos="126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8.2. В случае не достижения согласия Сторонами, спор передается на рассмотрение судов по подведомственности: общей юрисдикции или арбитражному суду, </w:t>
      </w:r>
      <w:r w:rsidR="00042179">
        <w:rPr>
          <w:rFonts w:eastAsia="Times New Roman"/>
        </w:rPr>
        <w:t>по месту регистрации ответчика</w:t>
      </w:r>
      <w:r>
        <w:rPr>
          <w:rFonts w:eastAsia="Times New Roman"/>
        </w:rPr>
        <w:t>, в порядке, предусмотренном действующим законодательством Российской Федерации.</w:t>
      </w:r>
    </w:p>
    <w:p w:rsidR="00044476" w:rsidRDefault="00044476">
      <w:pPr>
        <w:tabs>
          <w:tab w:val="left" w:pos="0"/>
          <w:tab w:val="left" w:pos="1260"/>
        </w:tabs>
        <w:jc w:val="both"/>
        <w:rPr>
          <w:rFonts w:eastAsia="Times New Roman"/>
        </w:rPr>
      </w:pPr>
      <w:r w:rsidRPr="00F719D3">
        <w:rPr>
          <w:rFonts w:eastAsia="Times New Roman"/>
        </w:rPr>
        <w:t>8.3. Все приложения к настоящему договору являются его неотъемлемой частью.</w:t>
      </w:r>
    </w:p>
    <w:p w:rsidR="006A316F" w:rsidRPr="00F719D3" w:rsidRDefault="006A316F">
      <w:pPr>
        <w:tabs>
          <w:tab w:val="left" w:pos="0"/>
          <w:tab w:val="left" w:pos="1260"/>
        </w:tabs>
        <w:jc w:val="both"/>
        <w:rPr>
          <w:rFonts w:eastAsia="Times New Roman"/>
          <w:b/>
        </w:rPr>
      </w:pPr>
    </w:p>
    <w:p w:rsidR="007E4DC4" w:rsidRDefault="007E4DC4" w:rsidP="007E4DC4">
      <w:pPr>
        <w:pStyle w:val="ConsNonformat"/>
        <w:widowControl/>
        <w:ind w:right="0"/>
        <w:jc w:val="center"/>
        <w:rPr>
          <w:rFonts w:eastAsia="Times New Roman"/>
        </w:rPr>
      </w:pPr>
      <w:r w:rsidRPr="00F719D3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719D3"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ТЕХНИЧЕСКОЕ СОСТОЯНИЕ ОБЩЕГО ИМУЩЕСТВА СОБСТВЕННИКОВ ПОМЕЩЕНИЙ В МНОГОКВАРТИРНОМ ДОМЕ (ПО СОСТОЯНИЮ НА </w:t>
      </w:r>
      <w:r w:rsidR="00FB1A0B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FB1A0B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FB1A0B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FB1A0B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FB1A0B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FB1A0B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FB1A0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), ГРАНИЦЫ ЭКСПЛУАТАЦИОННОЙ ОТВЕТСТВЕННОСТИ*</w:t>
      </w:r>
    </w:p>
    <w:tbl>
      <w:tblPr>
        <w:tblW w:w="0" w:type="auto"/>
        <w:tblInd w:w="104" w:type="dxa"/>
        <w:tblLayout w:type="fixed"/>
        <w:tblLook w:val="0000"/>
      </w:tblPr>
      <w:tblGrid>
        <w:gridCol w:w="604"/>
        <w:gridCol w:w="6619"/>
        <w:gridCol w:w="3401"/>
      </w:tblGrid>
      <w:tr w:rsidR="007E4DC4">
        <w:trPr>
          <w:tblHeader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C4" w:rsidRDefault="007E4DC4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C4" w:rsidRDefault="007E4DC4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в пределах границ эксплуатационной ответственности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C4" w:rsidRDefault="00F719D3" w:rsidP="007E4DC4">
            <w:pPr>
              <w:snapToGrid w:val="0"/>
              <w:jc w:val="center"/>
            </w:pPr>
            <w:r>
              <w:rPr>
                <w:rFonts w:eastAsia="Times New Roman"/>
              </w:rPr>
              <w:t>Техническое с</w:t>
            </w:r>
            <w:r w:rsidR="007E4DC4">
              <w:rPr>
                <w:rFonts w:eastAsia="Times New Roman"/>
              </w:rPr>
              <w:t>остояние</w:t>
            </w:r>
            <w:r>
              <w:rPr>
                <w:rFonts w:eastAsia="Times New Roman"/>
              </w:rPr>
              <w:t>**</w:t>
            </w:r>
          </w:p>
        </w:tc>
      </w:tr>
      <w:tr w:rsidR="007E4DC4"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C4" w:rsidRDefault="007E4DC4" w:rsidP="007E4DC4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C4" w:rsidRDefault="007E4DC4" w:rsidP="007E4DC4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C4" w:rsidRDefault="007E4DC4" w:rsidP="007E4DC4">
            <w:pPr>
              <w:snapToGrid w:val="0"/>
              <w:jc w:val="center"/>
              <w:rPr>
                <w:rFonts w:eastAsia="Times New Roman"/>
                <w:bCs/>
              </w:rPr>
            </w:pPr>
          </w:p>
        </w:tc>
      </w:tr>
      <w:tr w:rsidR="007543E8">
        <w:trPr>
          <w:cantSplit/>
          <w:trHeight w:hRule="exact" w:val="1429"/>
        </w:trPr>
        <w:tc>
          <w:tcPr>
            <w:tcW w:w="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 xml:space="preserve">Согласно акту весеннего осмотра </w:t>
            </w:r>
          </w:p>
        </w:tc>
      </w:tr>
      <w:tr w:rsidR="007543E8">
        <w:trPr>
          <w:cantSplit/>
          <w:trHeight w:val="241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межквартирные лестничные площадки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rPr>
          <w:cantSplit/>
          <w:trHeight w:val="241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Лестницы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rPr>
          <w:cantSplit/>
          <w:trHeight w:val="229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чердак (при наличии)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rPr>
          <w:cantSplit/>
          <w:trHeight w:val="241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подвал (при наличии)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rPr>
          <w:cantSplit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колясочные (при наличии)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6B2545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6B254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Крыша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6B2545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6B254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фундамент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несущие стены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плиты перекрытий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фасадные плиты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лестничные марши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окна помещений общего пользования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двери помещений общего пользования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перила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парапеты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</w:p>
        </w:tc>
      </w:tr>
      <w:tr w:rsidR="007543E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помещения, в том числе: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трубопроводов: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стояки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регулирующая и запорная арматура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розлив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водоотведения: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стояки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тройник на стояке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теплоснабжения: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стояки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регулирующая и запорная арматура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газоснабжения: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стояки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- регулирующая и запорная арматура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электрических сетей: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2"/>
              <w:rPr>
                <w:rFonts w:eastAsia="Times New Roman"/>
              </w:rPr>
            </w:pPr>
            <w:r>
              <w:rPr>
                <w:rFonts w:eastAsia="Times New Roman"/>
              </w:rPr>
              <w:t>- вводно-распределительные устройства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2"/>
              <w:rPr>
                <w:rFonts w:eastAsia="Times New Roman"/>
              </w:rPr>
            </w:pPr>
            <w:r>
              <w:rPr>
                <w:rFonts w:eastAsia="Times New Roman"/>
              </w:rPr>
              <w:t>- этажные щитки и шкафы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2"/>
              <w:rPr>
                <w:rFonts w:eastAsia="Times New Roman"/>
              </w:rPr>
            </w:pPr>
            <w:r>
              <w:rPr>
                <w:rFonts w:eastAsia="Times New Roman"/>
              </w:rPr>
              <w:t>- осветительные установки помещений общего пользования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электрическая проводка (кабель)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2"/>
              <w:rPr>
                <w:rFonts w:eastAsia="Times New Roman"/>
              </w:rPr>
            </w:pPr>
            <w:r>
              <w:rPr>
                <w:rFonts w:eastAsia="Times New Roman"/>
              </w:rPr>
              <w:t>- автоматические запирающие устройства входных дверей подъездов многоквартирного дома (в т.ч. панель вызова, блок питания, электромагнитный замок, доводчик, блок коммутации, кабельная сеть)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Общедомовые приборы учёта (при их наличии):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92"/>
              <w:rPr>
                <w:rFonts w:eastAsia="Times New Roman"/>
              </w:rPr>
            </w:pPr>
            <w:r>
              <w:rPr>
                <w:rFonts w:eastAsia="Times New Roman"/>
              </w:rPr>
              <w:t>воды (холодной, горячей, водоотведения)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9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92"/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электрической энергии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9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92"/>
              <w:rPr>
                <w:rFonts w:eastAsia="Times New Roman"/>
              </w:rPr>
            </w:pPr>
            <w:r>
              <w:rPr>
                <w:rFonts w:eastAsia="Times New Roman"/>
              </w:rPr>
              <w:t>тепловой энергии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9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3E8" w:rsidRDefault="007543E8" w:rsidP="007E4DC4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ind w:firstLine="79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газа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  <w:ind w:firstLine="792"/>
              <w:rPr>
                <w:rFonts w:eastAsia="Times New Roman"/>
              </w:rPr>
            </w:pPr>
          </w:p>
        </w:tc>
      </w:tr>
      <w:tr w:rsidR="007543E8">
        <w:tc>
          <w:tcPr>
            <w:tcW w:w="604" w:type="dxa"/>
            <w:tcBorders>
              <w:left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8D44C5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  <w:tr w:rsidR="007543E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Лифтовое оборудование (лифт) (при наличии)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</w:p>
        </w:tc>
      </w:tr>
      <w:tr w:rsidR="007543E8">
        <w:trPr>
          <w:trHeight w:val="29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8" w:rsidRDefault="007543E8" w:rsidP="007E4DC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благоустройства и озеленения, расположенные на земельном участке с ограждающими конструкциями (при наличии) согласно паспорту благоустройства придомовой территории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8" w:rsidRDefault="007543E8" w:rsidP="00982A01">
            <w:pPr>
              <w:snapToGrid w:val="0"/>
            </w:pPr>
            <w:r>
              <w:t>Согласно акту весеннего осмотра</w:t>
            </w:r>
          </w:p>
        </w:tc>
      </w:tr>
    </w:tbl>
    <w:p w:rsidR="007E4DC4" w:rsidRDefault="007E4DC4" w:rsidP="007E4DC4">
      <w:r>
        <w:t>*состав общего имущества определен в пределах границ аналогичных границам эксплуатационной ответственности:</w:t>
      </w:r>
    </w:p>
    <w:p w:rsidR="007E4DC4" w:rsidRDefault="007E4DC4" w:rsidP="007E4DC4">
      <w:pPr>
        <w:pStyle w:val="22"/>
        <w:shd w:val="clear" w:color="auto" w:fill="auto"/>
        <w:tabs>
          <w:tab w:val="left" w:pos="464"/>
        </w:tabs>
        <w:spacing w:after="0" w:line="240" w:lineRule="auto"/>
        <w:ind w:left="20" w:right="-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внешней границей эксплуатационной ответственности между Управляющей организацией и Собственниками устанавливается:</w:t>
      </w:r>
    </w:p>
    <w:p w:rsidR="007E4DC4" w:rsidRDefault="007E4DC4" w:rsidP="007E4DC4">
      <w:pPr>
        <w:pStyle w:val="42"/>
        <w:numPr>
          <w:ilvl w:val="0"/>
          <w:numId w:val="4"/>
        </w:numPr>
        <w:shd w:val="clear" w:color="auto" w:fill="auto"/>
        <w:tabs>
          <w:tab w:val="left" w:pos="358"/>
        </w:tabs>
        <w:spacing w:line="240" w:lineRule="auto"/>
        <w:ind w:left="20" w:right="-8"/>
        <w:jc w:val="both"/>
        <w:rPr>
          <w:sz w:val="24"/>
          <w:szCs w:val="24"/>
        </w:rPr>
      </w:pPr>
      <w:r>
        <w:rPr>
          <w:sz w:val="24"/>
          <w:szCs w:val="24"/>
        </w:rPr>
        <w:t>на инженерных системах отопления, горячего и холодного водоснабжения, электроснабжения и канализации (водоотведения) многоквартирного дома, газоснабжения - до коллективных (общедомовых) приборов учета соответствующего коммунального ресурса, а при их отсутствии до внешней стены многоквартирного дома;</w:t>
      </w:r>
    </w:p>
    <w:p w:rsidR="007E4DC4" w:rsidRDefault="007E4DC4" w:rsidP="007E4DC4">
      <w:pPr>
        <w:pStyle w:val="52"/>
        <w:numPr>
          <w:ilvl w:val="0"/>
          <w:numId w:val="4"/>
        </w:numPr>
        <w:shd w:val="clear" w:color="auto" w:fill="auto"/>
        <w:tabs>
          <w:tab w:val="left" w:pos="493"/>
        </w:tabs>
        <w:spacing w:line="240" w:lineRule="auto"/>
        <w:ind w:left="20" w:right="-8"/>
        <w:rPr>
          <w:sz w:val="24"/>
          <w:szCs w:val="24"/>
        </w:rPr>
      </w:pPr>
      <w:r>
        <w:rPr>
          <w:sz w:val="24"/>
          <w:szCs w:val="24"/>
        </w:rPr>
        <w:t xml:space="preserve">на земельном участке - в пределах границ, установленных кадастровой картой (планом) земельного участка на котором расположен многоквартирный дом, а </w:t>
      </w:r>
      <w:r>
        <w:t>при отсутствии межевания земельного участка согласно паспорту благоустройства придомовой территории</w:t>
      </w:r>
      <w:r>
        <w:rPr>
          <w:sz w:val="24"/>
          <w:szCs w:val="24"/>
        </w:rPr>
        <w:t>.</w:t>
      </w:r>
    </w:p>
    <w:p w:rsidR="007E4DC4" w:rsidRDefault="007E4DC4" w:rsidP="007E4DC4">
      <w:pPr>
        <w:pStyle w:val="42"/>
        <w:shd w:val="clear" w:color="auto" w:fill="auto"/>
        <w:tabs>
          <w:tab w:val="left" w:pos="666"/>
        </w:tabs>
        <w:spacing w:line="240" w:lineRule="auto"/>
        <w:ind w:left="20" w:right="-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внутренней границей эксплуатационной ответственности между Управляющей организацией и потребителями устанавливается:</w:t>
      </w:r>
    </w:p>
    <w:p w:rsidR="007E4DC4" w:rsidRDefault="007E4DC4" w:rsidP="007E4DC4">
      <w:pPr>
        <w:pStyle w:val="42"/>
        <w:numPr>
          <w:ilvl w:val="0"/>
          <w:numId w:val="4"/>
        </w:numPr>
        <w:shd w:val="clear" w:color="auto" w:fill="auto"/>
        <w:tabs>
          <w:tab w:val="left" w:pos="435"/>
        </w:tabs>
        <w:spacing w:line="240" w:lineRule="auto"/>
        <w:ind w:left="20" w:right="-8"/>
        <w:jc w:val="both"/>
        <w:rPr>
          <w:sz w:val="24"/>
          <w:szCs w:val="24"/>
        </w:rPr>
      </w:pPr>
      <w:r>
        <w:rPr>
          <w:sz w:val="24"/>
          <w:szCs w:val="24"/>
        </w:rPr>
        <w:t>на системах отопления, горячего и холодного водоснабжения, газоснабжения - до первых запирающих устройств, расположенных на ответвлениях от стояков данных инженерных сетей</w:t>
      </w:r>
      <w:r w:rsidR="009401E4">
        <w:rPr>
          <w:sz w:val="24"/>
          <w:szCs w:val="24"/>
        </w:rPr>
        <w:t>, а при отсутствии ответвления до первого место сварного или резьбового соединения со стояком</w:t>
      </w:r>
      <w:r>
        <w:rPr>
          <w:sz w:val="24"/>
          <w:szCs w:val="24"/>
        </w:rPr>
        <w:t xml:space="preserve">. При отсутствии запирающего устройства и (или) их снятия без согласия Управляющей организации — до первых сварных или резьбовых соединений на ответвлениях стояка инженерных сетей (в зависимости </w:t>
      </w:r>
      <w:r>
        <w:rPr>
          <w:sz w:val="24"/>
          <w:szCs w:val="24"/>
        </w:rPr>
        <w:lastRenderedPageBreak/>
        <w:t>от близости от стояка инженерной сети);</w:t>
      </w:r>
    </w:p>
    <w:p w:rsidR="007E4DC4" w:rsidRDefault="007E4DC4" w:rsidP="007E4DC4">
      <w:pPr>
        <w:pStyle w:val="42"/>
        <w:numPr>
          <w:ilvl w:val="0"/>
          <w:numId w:val="4"/>
        </w:numPr>
        <w:shd w:val="clear" w:color="auto" w:fill="auto"/>
        <w:tabs>
          <w:tab w:val="left" w:pos="435"/>
        </w:tabs>
        <w:spacing w:line="240" w:lineRule="auto"/>
        <w:ind w:left="20" w:right="-8"/>
        <w:jc w:val="both"/>
        <w:rPr>
          <w:sz w:val="24"/>
          <w:szCs w:val="24"/>
        </w:rPr>
      </w:pPr>
      <w:r>
        <w:rPr>
          <w:sz w:val="24"/>
          <w:szCs w:val="24"/>
        </w:rPr>
        <w:t>на системе канализации - первое соединение на ответвлении от тройника канализационного стояка, расположенного в помещении (квартире);</w:t>
      </w:r>
    </w:p>
    <w:p w:rsidR="007E4DC4" w:rsidRPr="00FC6105" w:rsidRDefault="007E4DC4" w:rsidP="007E4DC4">
      <w:pPr>
        <w:pStyle w:val="42"/>
        <w:numPr>
          <w:ilvl w:val="0"/>
          <w:numId w:val="4"/>
        </w:numPr>
        <w:shd w:val="clear" w:color="auto" w:fill="auto"/>
        <w:tabs>
          <w:tab w:val="left" w:pos="430"/>
        </w:tabs>
        <w:spacing w:line="240" w:lineRule="auto"/>
        <w:ind w:left="20" w:right="-8"/>
        <w:jc w:val="both"/>
        <w:rPr>
          <w:b/>
        </w:rPr>
      </w:pPr>
      <w:r>
        <w:rPr>
          <w:sz w:val="24"/>
          <w:szCs w:val="24"/>
        </w:rPr>
        <w:t xml:space="preserve">на системе электроснабжения - до индивидуальных, общих (квартирных) приборов учета электрической энергии, расположенных в поэтажных электрических щитках. </w:t>
      </w:r>
      <w:r w:rsidR="00FC6105">
        <w:rPr>
          <w:sz w:val="24"/>
          <w:szCs w:val="24"/>
        </w:rPr>
        <w:t>При</w:t>
      </w:r>
      <w:r>
        <w:rPr>
          <w:sz w:val="24"/>
          <w:szCs w:val="24"/>
        </w:rPr>
        <w:t xml:space="preserve"> отсутстви</w:t>
      </w:r>
      <w:r w:rsidR="00FC6105">
        <w:rPr>
          <w:sz w:val="24"/>
          <w:szCs w:val="24"/>
        </w:rPr>
        <w:t>и</w:t>
      </w:r>
      <w:r>
        <w:rPr>
          <w:sz w:val="24"/>
          <w:szCs w:val="24"/>
        </w:rPr>
        <w:t xml:space="preserve"> индивидуального, общего (квартирного) прибора учета и(или) размещения его внутри помещения, принадлежащего Собственнику, то до автоматических выключателей расположенных в поэтажном электрощитовом шкафу, при размещении автоматических выключателей в жилом или нежилом помещении, принадлежащем потребителю - до внешней стены жилого или нежилого помещения, не являющегося общим имуществом собственников помещений в многоквартирном доме;</w:t>
      </w:r>
    </w:p>
    <w:p w:rsidR="00FC6105" w:rsidRPr="00FC6105" w:rsidRDefault="00FC6105" w:rsidP="00FC6105">
      <w:pPr>
        <w:pStyle w:val="42"/>
        <w:numPr>
          <w:ilvl w:val="0"/>
          <w:numId w:val="4"/>
        </w:numPr>
        <w:shd w:val="clear" w:color="auto" w:fill="auto"/>
        <w:tabs>
          <w:tab w:val="left" w:pos="430"/>
        </w:tabs>
        <w:spacing w:line="240" w:lineRule="auto"/>
        <w:ind w:left="20" w:right="-8"/>
        <w:jc w:val="both"/>
      </w:pPr>
      <w:r>
        <w:t xml:space="preserve">на системе газоснабжения </w:t>
      </w:r>
      <w:r w:rsidRPr="00FC6105">
        <w:t>- до первого отключающего устройства, расположен</w:t>
      </w:r>
      <w:r>
        <w:t xml:space="preserve">ного на ответвлениях от стояков. При отсутствии данного отключающего устройства, то до внутренней поверхности стены, через которую проведен трубопровод газоснабжения, жилого или нежилого помещения, не </w:t>
      </w:r>
      <w:r>
        <w:rPr>
          <w:sz w:val="24"/>
          <w:szCs w:val="24"/>
        </w:rPr>
        <w:t>являющегося общим имуществом собственников помещений в многоквартирном доме</w:t>
      </w:r>
      <w:r>
        <w:t>;</w:t>
      </w:r>
    </w:p>
    <w:p w:rsidR="007E4DC4" w:rsidRPr="00F719D3" w:rsidRDefault="007E4DC4" w:rsidP="007E4DC4">
      <w:pPr>
        <w:pStyle w:val="52"/>
        <w:numPr>
          <w:ilvl w:val="0"/>
          <w:numId w:val="4"/>
        </w:numPr>
        <w:shd w:val="clear" w:color="auto" w:fill="auto"/>
        <w:tabs>
          <w:tab w:val="left" w:pos="430"/>
          <w:tab w:val="left" w:pos="493"/>
        </w:tabs>
        <w:spacing w:line="240" w:lineRule="auto"/>
        <w:ind w:left="20" w:right="-8"/>
        <w:rPr>
          <w:b/>
        </w:rPr>
      </w:pPr>
      <w:r w:rsidRPr="00184404">
        <w:rPr>
          <w:sz w:val="24"/>
          <w:szCs w:val="24"/>
        </w:rPr>
        <w:t xml:space="preserve">на земельном участке </w:t>
      </w:r>
      <w:r>
        <w:rPr>
          <w:sz w:val="24"/>
          <w:szCs w:val="24"/>
        </w:rPr>
        <w:t>–</w:t>
      </w:r>
      <w:r w:rsidRPr="0018440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нешняя стена </w:t>
      </w:r>
      <w:r w:rsidRPr="00184404">
        <w:rPr>
          <w:sz w:val="24"/>
          <w:szCs w:val="24"/>
        </w:rPr>
        <w:t>многоквартирн</w:t>
      </w:r>
      <w:r>
        <w:rPr>
          <w:sz w:val="24"/>
          <w:szCs w:val="24"/>
        </w:rPr>
        <w:t>ого</w:t>
      </w:r>
      <w:r w:rsidRPr="00184404">
        <w:rPr>
          <w:sz w:val="24"/>
          <w:szCs w:val="24"/>
        </w:rPr>
        <w:t xml:space="preserve"> дом</w:t>
      </w:r>
      <w:r>
        <w:rPr>
          <w:sz w:val="24"/>
          <w:szCs w:val="24"/>
        </w:rPr>
        <w:t>а</w:t>
      </w:r>
      <w:r w:rsidRPr="00184404">
        <w:rPr>
          <w:sz w:val="24"/>
          <w:szCs w:val="24"/>
        </w:rPr>
        <w:t>.</w:t>
      </w:r>
    </w:p>
    <w:p w:rsidR="00F719D3" w:rsidRDefault="00F719D3" w:rsidP="00F719D3">
      <w:pPr>
        <w:pStyle w:val="52"/>
        <w:shd w:val="clear" w:color="auto" w:fill="auto"/>
        <w:tabs>
          <w:tab w:val="left" w:pos="430"/>
          <w:tab w:val="left" w:pos="493"/>
        </w:tabs>
        <w:spacing w:line="240" w:lineRule="auto"/>
        <w:ind w:left="20" w:right="-8"/>
        <w:rPr>
          <w:sz w:val="24"/>
          <w:szCs w:val="24"/>
        </w:rPr>
      </w:pPr>
      <w:r>
        <w:rPr>
          <w:sz w:val="24"/>
          <w:szCs w:val="24"/>
        </w:rPr>
        <w:t xml:space="preserve">** Техническое состояние общего имущества собственников помещений в многоквартирном доме определяется актом осмотра Управляющей организации. </w:t>
      </w:r>
    </w:p>
    <w:p w:rsidR="006A316F" w:rsidRPr="0069636C" w:rsidRDefault="006A316F" w:rsidP="00F719D3">
      <w:pPr>
        <w:pStyle w:val="52"/>
        <w:shd w:val="clear" w:color="auto" w:fill="auto"/>
        <w:tabs>
          <w:tab w:val="left" w:pos="430"/>
          <w:tab w:val="left" w:pos="493"/>
        </w:tabs>
        <w:spacing w:line="240" w:lineRule="auto"/>
        <w:ind w:left="20" w:right="-8"/>
        <w:rPr>
          <w:b/>
        </w:rPr>
      </w:pPr>
    </w:p>
    <w:p w:rsidR="00044476" w:rsidRDefault="007E4DC4">
      <w:pPr>
        <w:tabs>
          <w:tab w:val="left" w:pos="927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="00044476">
        <w:rPr>
          <w:rFonts w:eastAsia="Times New Roman"/>
          <w:b/>
        </w:rPr>
        <w:t xml:space="preserve">. </w:t>
      </w:r>
      <w:r w:rsidR="006E4D3B">
        <w:rPr>
          <w:rFonts w:eastAsia="Times New Roman"/>
          <w:b/>
        </w:rPr>
        <w:t>ДАННЫЕ</w:t>
      </w:r>
      <w:r w:rsidR="00044476">
        <w:rPr>
          <w:rFonts w:eastAsia="Times New Roman"/>
          <w:b/>
        </w:rPr>
        <w:t xml:space="preserve"> И ПОДПИСИ СТОРОН</w:t>
      </w:r>
    </w:p>
    <w:p w:rsidR="004768AC" w:rsidRDefault="004768AC" w:rsidP="00581A30">
      <w:pPr>
        <w:snapToGrid w:val="0"/>
        <w:rPr>
          <w:b/>
        </w:rPr>
      </w:pPr>
    </w:p>
    <w:p w:rsidR="00581A30" w:rsidRDefault="00581A30" w:rsidP="00581A30">
      <w:pPr>
        <w:snapToGrid w:val="0"/>
        <w:rPr>
          <w:b/>
        </w:rPr>
      </w:pPr>
      <w:r>
        <w:rPr>
          <w:b/>
        </w:rPr>
        <w:t>Управляющая организация</w:t>
      </w: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  <w:r w:rsidRPr="00105999">
        <w:rPr>
          <w:rFonts w:eastAsia="Times New Roman"/>
        </w:rPr>
        <w:t>ООО «</w:t>
      </w:r>
      <w:r w:rsidR="00113D1D">
        <w:rPr>
          <w:rFonts w:eastAsia="Times New Roman"/>
        </w:rPr>
        <w:t>ДомаГорода</w:t>
      </w:r>
      <w:r w:rsidRPr="00105999">
        <w:rPr>
          <w:rFonts w:eastAsia="Times New Roman"/>
        </w:rPr>
        <w:t>»</w:t>
      </w: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  <w:r>
        <w:rPr>
          <w:rFonts w:eastAsia="Times New Roman"/>
        </w:rPr>
        <w:t>Юридический адрес: 43202</w:t>
      </w:r>
      <w:r w:rsidRPr="00105999">
        <w:rPr>
          <w:rFonts w:eastAsia="Times New Roman"/>
        </w:rPr>
        <w:t xml:space="preserve">7, г. Ульяновск, ул. </w:t>
      </w:r>
      <w:r>
        <w:rPr>
          <w:rFonts w:eastAsia="Times New Roman"/>
        </w:rPr>
        <w:t>Федерации</w:t>
      </w:r>
      <w:r w:rsidRPr="00105999">
        <w:rPr>
          <w:rFonts w:eastAsia="Times New Roman"/>
        </w:rPr>
        <w:t xml:space="preserve">, д. </w:t>
      </w:r>
      <w:r>
        <w:rPr>
          <w:rFonts w:eastAsia="Times New Roman"/>
        </w:rPr>
        <w:t>75-77</w:t>
      </w:r>
      <w:r w:rsidRPr="00105999">
        <w:rPr>
          <w:rFonts w:eastAsia="Times New Roman"/>
        </w:rPr>
        <w:t>, оф. 2</w:t>
      </w:r>
    </w:p>
    <w:p w:rsid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  <w:r w:rsidRPr="00105999">
        <w:rPr>
          <w:rFonts w:eastAsia="Times New Roman"/>
        </w:rPr>
        <w:t xml:space="preserve">Почтовый адрес: </w:t>
      </w: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  <w:r w:rsidRPr="00105999">
        <w:rPr>
          <w:rFonts w:eastAsia="Times New Roman"/>
        </w:rPr>
        <w:t xml:space="preserve">т. </w:t>
      </w:r>
      <w:r w:rsidR="00966273">
        <w:rPr>
          <w:rFonts w:eastAsia="Times New Roman"/>
        </w:rPr>
        <w:t>58-28-08</w:t>
      </w: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  <w:r w:rsidRPr="00105999">
        <w:rPr>
          <w:rFonts w:eastAsia="Times New Roman"/>
        </w:rPr>
        <w:t>ОГРН</w:t>
      </w:r>
      <w:r w:rsidR="00113D1D">
        <w:rPr>
          <w:rFonts w:eastAsia="Times New Roman"/>
          <w:bCs/>
          <w:color w:val="000000"/>
        </w:rPr>
        <w:t>1197325018230</w:t>
      </w:r>
      <w:r>
        <w:rPr>
          <w:rFonts w:eastAsia="Times New Roman"/>
        </w:rPr>
        <w:t xml:space="preserve">, </w:t>
      </w:r>
      <w:r w:rsidRPr="00105999">
        <w:rPr>
          <w:rFonts w:eastAsia="Times New Roman"/>
        </w:rPr>
        <w:t>ИНН</w:t>
      </w:r>
      <w:r w:rsidR="00113D1D">
        <w:rPr>
          <w:rFonts w:eastAsia="Times New Roman"/>
          <w:bCs/>
          <w:color w:val="000000"/>
        </w:rPr>
        <w:t>7325</w:t>
      </w:r>
      <w:r w:rsidR="00966273">
        <w:rPr>
          <w:rFonts w:eastAsia="Times New Roman"/>
          <w:bCs/>
          <w:color w:val="000000"/>
        </w:rPr>
        <w:t>168168</w:t>
      </w:r>
      <w:r w:rsidRPr="00105999">
        <w:rPr>
          <w:rFonts w:eastAsia="Times New Roman"/>
        </w:rPr>
        <w:t>, КПП732501001</w:t>
      </w: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</w:p>
    <w:p w:rsidR="00105999" w:rsidRPr="00105999" w:rsidRDefault="00B94680" w:rsidP="00105999">
      <w:pPr>
        <w:tabs>
          <w:tab w:val="left" w:pos="927"/>
        </w:tabs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105999" w:rsidRPr="00105999">
        <w:rPr>
          <w:rFonts w:eastAsia="Times New Roman"/>
        </w:rPr>
        <w:t xml:space="preserve">иректор </w:t>
      </w: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</w:p>
    <w:p w:rsidR="00966273" w:rsidRDefault="00966273" w:rsidP="00105999">
      <w:pPr>
        <w:tabs>
          <w:tab w:val="left" w:pos="927"/>
        </w:tabs>
        <w:jc w:val="both"/>
        <w:rPr>
          <w:rFonts w:eastAsia="Times New Roman"/>
        </w:rPr>
      </w:pPr>
    </w:p>
    <w:p w:rsidR="00966273" w:rsidRDefault="00966273" w:rsidP="00105999">
      <w:pPr>
        <w:tabs>
          <w:tab w:val="left" w:pos="927"/>
        </w:tabs>
        <w:jc w:val="both"/>
        <w:rPr>
          <w:rFonts w:eastAsia="Times New Roman"/>
        </w:rPr>
      </w:pP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  <w:r w:rsidRPr="00105999">
        <w:rPr>
          <w:rFonts w:eastAsia="Times New Roman"/>
        </w:rPr>
        <w:t>___________________А.С. Тимербаев</w:t>
      </w:r>
    </w:p>
    <w:p w:rsidR="00105999" w:rsidRPr="00105999" w:rsidRDefault="00105999" w:rsidP="00105999">
      <w:pPr>
        <w:tabs>
          <w:tab w:val="left" w:pos="927"/>
        </w:tabs>
        <w:jc w:val="both"/>
        <w:rPr>
          <w:rFonts w:eastAsia="Times New Roman"/>
        </w:rPr>
      </w:pPr>
    </w:p>
    <w:p w:rsidR="00DD661F" w:rsidRDefault="00105999" w:rsidP="00105999">
      <w:pPr>
        <w:tabs>
          <w:tab w:val="left" w:pos="927"/>
        </w:tabs>
        <w:jc w:val="both"/>
        <w:rPr>
          <w:rFonts w:eastAsia="Times New Roman"/>
          <w:b/>
        </w:rPr>
      </w:pPr>
      <w:r w:rsidRPr="00105999">
        <w:rPr>
          <w:rFonts w:eastAsia="Times New Roman"/>
        </w:rPr>
        <w:t>м.п.</w:t>
      </w:r>
    </w:p>
    <w:p w:rsidR="00DD661F" w:rsidRDefault="00DD661F" w:rsidP="00581A30">
      <w:pPr>
        <w:tabs>
          <w:tab w:val="left" w:pos="927"/>
        </w:tabs>
        <w:jc w:val="both"/>
        <w:rPr>
          <w:rFonts w:eastAsia="Times New Roman"/>
          <w:b/>
        </w:rPr>
      </w:pPr>
    </w:p>
    <w:p w:rsidR="00581A30" w:rsidRPr="00113D1D" w:rsidRDefault="00D01DB1" w:rsidP="00581A30">
      <w:pPr>
        <w:tabs>
          <w:tab w:val="left" w:pos="927"/>
        </w:tabs>
        <w:jc w:val="both"/>
        <w:rPr>
          <w:rFonts w:eastAsia="Times New Roman"/>
        </w:rPr>
      </w:pPr>
      <w:r w:rsidRPr="00113D1D">
        <w:rPr>
          <w:rFonts w:eastAsia="Times New Roman"/>
        </w:rPr>
        <w:t>Председатель многоквартирного дома</w:t>
      </w:r>
      <w:r w:rsidR="00581A30" w:rsidRPr="00113D1D">
        <w:rPr>
          <w:rFonts w:eastAsia="Times New Roman"/>
        </w:rPr>
        <w:t>*:</w:t>
      </w:r>
    </w:p>
    <w:p w:rsidR="00581A30" w:rsidRPr="00113D1D" w:rsidRDefault="00581A30" w:rsidP="00581A30">
      <w:pPr>
        <w:rPr>
          <w:rFonts w:eastAsia="Times New Roman"/>
        </w:rPr>
      </w:pPr>
      <w:r w:rsidRPr="00113D1D">
        <w:rPr>
          <w:rFonts w:eastAsia="Times New Roman"/>
        </w:rPr>
        <w:t>(Ф.И.О.)</w:t>
      </w:r>
      <w:r w:rsidR="00D01DB1" w:rsidRPr="00113D1D">
        <w:rPr>
          <w:rFonts w:eastAsia="Times New Roman"/>
        </w:rPr>
        <w:t xml:space="preserve"> </w:t>
      </w:r>
    </w:p>
    <w:p w:rsidR="00581A30" w:rsidRPr="00113D1D" w:rsidRDefault="00581A30" w:rsidP="00581A30">
      <w:pPr>
        <w:rPr>
          <w:rFonts w:eastAsia="Times New Roman"/>
        </w:rPr>
      </w:pPr>
      <w:r w:rsidRPr="00113D1D">
        <w:rPr>
          <w:rFonts w:eastAsia="Times New Roman"/>
        </w:rPr>
        <w:t>паспорт (свидетельство о рождении) серия  № ___________________ выдан _______________ ___________________________________________________________________ «___»______ _______ г.,</w:t>
      </w:r>
    </w:p>
    <w:p w:rsidR="00A4026F" w:rsidRDefault="00581A30" w:rsidP="00D01DB1">
      <w:r w:rsidRPr="00113D1D">
        <w:rPr>
          <w:rFonts w:eastAsia="Times New Roman"/>
        </w:rPr>
        <w:t>зарегистрирован(-а) по адресу: номер записи регистрации в Е</w:t>
      </w:r>
      <w:r w:rsidRPr="00113D1D">
        <w:t xml:space="preserve">дином государственном реестре прав на недвижимое имущество и сделок с ним (ЕГРП или ЕГРН) </w:t>
      </w:r>
    </w:p>
    <w:p w:rsidR="00113D1D" w:rsidRDefault="00113D1D" w:rsidP="00D01DB1"/>
    <w:p w:rsidR="00113D1D" w:rsidRDefault="00113D1D" w:rsidP="00D01DB1"/>
    <w:p w:rsidR="00581A30" w:rsidRPr="00455C07" w:rsidRDefault="00D01DB1" w:rsidP="00D01DB1">
      <w:r w:rsidRPr="00D01DB1">
        <w:t>___________________</w:t>
      </w:r>
      <w:r w:rsidR="0056611C" w:rsidRPr="0056611C">
        <w:t xml:space="preserve"> </w:t>
      </w:r>
    </w:p>
    <w:sectPr w:rsidR="00581A30" w:rsidRPr="00455C07" w:rsidSect="004768AC">
      <w:footerReference w:type="default" r:id="rId8"/>
      <w:pgSz w:w="11906" w:h="16838"/>
      <w:pgMar w:top="426" w:right="565" w:bottom="567" w:left="709" w:header="720" w:footer="1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1F" w:rsidRDefault="006D411F">
      <w:r>
        <w:separator/>
      </w:r>
    </w:p>
  </w:endnote>
  <w:endnote w:type="continuationSeparator" w:id="1">
    <w:p w:rsidR="006D411F" w:rsidRDefault="006D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D3" w:rsidRDefault="00F719D3">
    <w:pPr>
      <w:pStyle w:val="aa"/>
      <w:jc w:val="right"/>
    </w:pPr>
    <w:r>
      <w:rPr>
        <w:rFonts w:cs="Tahoma"/>
        <w:sz w:val="18"/>
        <w:szCs w:val="18"/>
      </w:rPr>
      <w:t xml:space="preserve">Страница </w:t>
    </w:r>
    <w:r w:rsidR="006D1950"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 w:rsidR="006D1950">
      <w:rPr>
        <w:rFonts w:cs="Tahoma"/>
        <w:sz w:val="18"/>
        <w:szCs w:val="18"/>
      </w:rPr>
      <w:fldChar w:fldCharType="separate"/>
    </w:r>
    <w:r w:rsidR="00A11B00">
      <w:rPr>
        <w:rFonts w:cs="Tahoma"/>
        <w:noProof/>
        <w:sz w:val="18"/>
        <w:szCs w:val="18"/>
      </w:rPr>
      <w:t>1</w:t>
    </w:r>
    <w:r w:rsidR="006D1950">
      <w:rPr>
        <w:rFonts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1F" w:rsidRDefault="006D411F">
      <w:r>
        <w:separator/>
      </w:r>
    </w:p>
  </w:footnote>
  <w:footnote w:type="continuationSeparator" w:id="1">
    <w:p w:rsidR="006D411F" w:rsidRDefault="006D4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E9A52BC"/>
    <w:multiLevelType w:val="hybridMultilevel"/>
    <w:tmpl w:val="EE5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73DF4"/>
    <w:rsid w:val="00016458"/>
    <w:rsid w:val="00024FB7"/>
    <w:rsid w:val="0003149C"/>
    <w:rsid w:val="00037BF8"/>
    <w:rsid w:val="00042179"/>
    <w:rsid w:val="00044476"/>
    <w:rsid w:val="00045F78"/>
    <w:rsid w:val="00046329"/>
    <w:rsid w:val="00046E36"/>
    <w:rsid w:val="0006577A"/>
    <w:rsid w:val="00065F92"/>
    <w:rsid w:val="00066626"/>
    <w:rsid w:val="0007534E"/>
    <w:rsid w:val="00082D6D"/>
    <w:rsid w:val="000973BD"/>
    <w:rsid w:val="000A177F"/>
    <w:rsid w:val="000B09DC"/>
    <w:rsid w:val="000D17EA"/>
    <w:rsid w:val="000D6233"/>
    <w:rsid w:val="000D76A1"/>
    <w:rsid w:val="000E15B9"/>
    <w:rsid w:val="000E636C"/>
    <w:rsid w:val="00103CCD"/>
    <w:rsid w:val="001051AA"/>
    <w:rsid w:val="00105999"/>
    <w:rsid w:val="001064FD"/>
    <w:rsid w:val="00113D1D"/>
    <w:rsid w:val="001246A1"/>
    <w:rsid w:val="0013485E"/>
    <w:rsid w:val="00146C4F"/>
    <w:rsid w:val="00146CD3"/>
    <w:rsid w:val="00157AE4"/>
    <w:rsid w:val="0017045D"/>
    <w:rsid w:val="00173E0D"/>
    <w:rsid w:val="00177690"/>
    <w:rsid w:val="00184404"/>
    <w:rsid w:val="00184C92"/>
    <w:rsid w:val="00186D16"/>
    <w:rsid w:val="001A35DB"/>
    <w:rsid w:val="001B67BE"/>
    <w:rsid w:val="001C7C1E"/>
    <w:rsid w:val="001D028A"/>
    <w:rsid w:val="001E2945"/>
    <w:rsid w:val="001E3BDB"/>
    <w:rsid w:val="001E4130"/>
    <w:rsid w:val="001E4983"/>
    <w:rsid w:val="001E57FF"/>
    <w:rsid w:val="001E7373"/>
    <w:rsid w:val="001F1932"/>
    <w:rsid w:val="00202339"/>
    <w:rsid w:val="00215673"/>
    <w:rsid w:val="00220570"/>
    <w:rsid w:val="00222287"/>
    <w:rsid w:val="00224465"/>
    <w:rsid w:val="0023232D"/>
    <w:rsid w:val="002425A5"/>
    <w:rsid w:val="00251873"/>
    <w:rsid w:val="00252565"/>
    <w:rsid w:val="00252A6F"/>
    <w:rsid w:val="0025612D"/>
    <w:rsid w:val="0026184F"/>
    <w:rsid w:val="00264C09"/>
    <w:rsid w:val="00266968"/>
    <w:rsid w:val="002674BF"/>
    <w:rsid w:val="002A58A5"/>
    <w:rsid w:val="002C076E"/>
    <w:rsid w:val="002C322E"/>
    <w:rsid w:val="002D2398"/>
    <w:rsid w:val="002D7A7E"/>
    <w:rsid w:val="002E2B70"/>
    <w:rsid w:val="002E5BFC"/>
    <w:rsid w:val="002E5EF6"/>
    <w:rsid w:val="002F0A84"/>
    <w:rsid w:val="002F42FC"/>
    <w:rsid w:val="00326C31"/>
    <w:rsid w:val="00333A4A"/>
    <w:rsid w:val="003427CB"/>
    <w:rsid w:val="003562D2"/>
    <w:rsid w:val="00361341"/>
    <w:rsid w:val="0037355C"/>
    <w:rsid w:val="00375917"/>
    <w:rsid w:val="00376838"/>
    <w:rsid w:val="00380DDF"/>
    <w:rsid w:val="00391769"/>
    <w:rsid w:val="0039240F"/>
    <w:rsid w:val="00392EE9"/>
    <w:rsid w:val="003A2AB8"/>
    <w:rsid w:val="003A3775"/>
    <w:rsid w:val="003A528F"/>
    <w:rsid w:val="003A753D"/>
    <w:rsid w:val="003C6897"/>
    <w:rsid w:val="003D4F87"/>
    <w:rsid w:val="003E25D9"/>
    <w:rsid w:val="003E48A4"/>
    <w:rsid w:val="003F3074"/>
    <w:rsid w:val="004063A3"/>
    <w:rsid w:val="00416532"/>
    <w:rsid w:val="00423CF5"/>
    <w:rsid w:val="00424477"/>
    <w:rsid w:val="00427572"/>
    <w:rsid w:val="00433797"/>
    <w:rsid w:val="00444EE0"/>
    <w:rsid w:val="004471F6"/>
    <w:rsid w:val="0045440E"/>
    <w:rsid w:val="00455C07"/>
    <w:rsid w:val="00465059"/>
    <w:rsid w:val="004723E1"/>
    <w:rsid w:val="00472480"/>
    <w:rsid w:val="004732D4"/>
    <w:rsid w:val="00474F29"/>
    <w:rsid w:val="00475F04"/>
    <w:rsid w:val="004768AC"/>
    <w:rsid w:val="0048226F"/>
    <w:rsid w:val="004853D3"/>
    <w:rsid w:val="0048705E"/>
    <w:rsid w:val="00492052"/>
    <w:rsid w:val="004A0A7B"/>
    <w:rsid w:val="004A1384"/>
    <w:rsid w:val="004B6D24"/>
    <w:rsid w:val="004C6D14"/>
    <w:rsid w:val="004C6DA5"/>
    <w:rsid w:val="004D2504"/>
    <w:rsid w:val="004D2938"/>
    <w:rsid w:val="004D3195"/>
    <w:rsid w:val="004D5C3C"/>
    <w:rsid w:val="004E7EE8"/>
    <w:rsid w:val="004F1624"/>
    <w:rsid w:val="005022DC"/>
    <w:rsid w:val="00502328"/>
    <w:rsid w:val="005031A2"/>
    <w:rsid w:val="0050702B"/>
    <w:rsid w:val="00507274"/>
    <w:rsid w:val="005123AF"/>
    <w:rsid w:val="00515402"/>
    <w:rsid w:val="00516C96"/>
    <w:rsid w:val="00522276"/>
    <w:rsid w:val="005222C5"/>
    <w:rsid w:val="005268A9"/>
    <w:rsid w:val="00557AA8"/>
    <w:rsid w:val="005635D9"/>
    <w:rsid w:val="0056611C"/>
    <w:rsid w:val="00573DF4"/>
    <w:rsid w:val="00581A30"/>
    <w:rsid w:val="00581D18"/>
    <w:rsid w:val="00582629"/>
    <w:rsid w:val="00593A32"/>
    <w:rsid w:val="00595362"/>
    <w:rsid w:val="005B60DD"/>
    <w:rsid w:val="005B7835"/>
    <w:rsid w:val="005C409C"/>
    <w:rsid w:val="005E36C0"/>
    <w:rsid w:val="005F4E26"/>
    <w:rsid w:val="0061050E"/>
    <w:rsid w:val="00613A5D"/>
    <w:rsid w:val="00617662"/>
    <w:rsid w:val="00623C21"/>
    <w:rsid w:val="00630396"/>
    <w:rsid w:val="00632B0E"/>
    <w:rsid w:val="00653C80"/>
    <w:rsid w:val="006540C6"/>
    <w:rsid w:val="00655443"/>
    <w:rsid w:val="006805A7"/>
    <w:rsid w:val="006838C1"/>
    <w:rsid w:val="00684BB1"/>
    <w:rsid w:val="0069268C"/>
    <w:rsid w:val="00696357"/>
    <w:rsid w:val="0069636C"/>
    <w:rsid w:val="006A2CD9"/>
    <w:rsid w:val="006A303A"/>
    <w:rsid w:val="006A316F"/>
    <w:rsid w:val="006A35DD"/>
    <w:rsid w:val="006A3F1B"/>
    <w:rsid w:val="006B2545"/>
    <w:rsid w:val="006D0D94"/>
    <w:rsid w:val="006D1950"/>
    <w:rsid w:val="006D2BEB"/>
    <w:rsid w:val="006D350B"/>
    <w:rsid w:val="006D411F"/>
    <w:rsid w:val="006D4952"/>
    <w:rsid w:val="006E26AC"/>
    <w:rsid w:val="006E4D3B"/>
    <w:rsid w:val="006E7ECF"/>
    <w:rsid w:val="006F1AD5"/>
    <w:rsid w:val="006F59CE"/>
    <w:rsid w:val="00702679"/>
    <w:rsid w:val="0071710C"/>
    <w:rsid w:val="00721AB4"/>
    <w:rsid w:val="00735994"/>
    <w:rsid w:val="007447AF"/>
    <w:rsid w:val="007466AA"/>
    <w:rsid w:val="00750183"/>
    <w:rsid w:val="007543E8"/>
    <w:rsid w:val="00754CE6"/>
    <w:rsid w:val="007667BC"/>
    <w:rsid w:val="00770E4F"/>
    <w:rsid w:val="007827E0"/>
    <w:rsid w:val="00787AD2"/>
    <w:rsid w:val="00796144"/>
    <w:rsid w:val="00797349"/>
    <w:rsid w:val="007B625C"/>
    <w:rsid w:val="007D54C5"/>
    <w:rsid w:val="007D776B"/>
    <w:rsid w:val="007D7D0D"/>
    <w:rsid w:val="007E4DC4"/>
    <w:rsid w:val="007F0DB7"/>
    <w:rsid w:val="00810F75"/>
    <w:rsid w:val="008226BD"/>
    <w:rsid w:val="008362D7"/>
    <w:rsid w:val="00837096"/>
    <w:rsid w:val="00842F09"/>
    <w:rsid w:val="008440B1"/>
    <w:rsid w:val="00851A91"/>
    <w:rsid w:val="00862A94"/>
    <w:rsid w:val="00882B58"/>
    <w:rsid w:val="00885AFC"/>
    <w:rsid w:val="0089088D"/>
    <w:rsid w:val="00895979"/>
    <w:rsid w:val="008A3EB4"/>
    <w:rsid w:val="008B4F83"/>
    <w:rsid w:val="008B5467"/>
    <w:rsid w:val="008B6C29"/>
    <w:rsid w:val="008B6CED"/>
    <w:rsid w:val="008B7BFF"/>
    <w:rsid w:val="008C3BDA"/>
    <w:rsid w:val="008D190D"/>
    <w:rsid w:val="008D1957"/>
    <w:rsid w:val="008D1EE9"/>
    <w:rsid w:val="008D44C5"/>
    <w:rsid w:val="008E7769"/>
    <w:rsid w:val="008F17B1"/>
    <w:rsid w:val="008F3734"/>
    <w:rsid w:val="008F3D6F"/>
    <w:rsid w:val="008F5328"/>
    <w:rsid w:val="008F7209"/>
    <w:rsid w:val="00905858"/>
    <w:rsid w:val="009062C9"/>
    <w:rsid w:val="009072E0"/>
    <w:rsid w:val="009113F0"/>
    <w:rsid w:val="00935ADF"/>
    <w:rsid w:val="009401E4"/>
    <w:rsid w:val="0095157C"/>
    <w:rsid w:val="009523A4"/>
    <w:rsid w:val="0095571C"/>
    <w:rsid w:val="0095608B"/>
    <w:rsid w:val="00966273"/>
    <w:rsid w:val="00972170"/>
    <w:rsid w:val="00982A01"/>
    <w:rsid w:val="00986CF9"/>
    <w:rsid w:val="00990CD7"/>
    <w:rsid w:val="0099492E"/>
    <w:rsid w:val="009A43ED"/>
    <w:rsid w:val="009B3936"/>
    <w:rsid w:val="009B4906"/>
    <w:rsid w:val="009C1B53"/>
    <w:rsid w:val="009C691E"/>
    <w:rsid w:val="009E22CD"/>
    <w:rsid w:val="009F6C1F"/>
    <w:rsid w:val="009F6E1D"/>
    <w:rsid w:val="00A057D2"/>
    <w:rsid w:val="00A11B00"/>
    <w:rsid w:val="00A25DC8"/>
    <w:rsid w:val="00A4026F"/>
    <w:rsid w:val="00A4227F"/>
    <w:rsid w:val="00A67BE5"/>
    <w:rsid w:val="00A67EE4"/>
    <w:rsid w:val="00A72757"/>
    <w:rsid w:val="00A878AA"/>
    <w:rsid w:val="00A91ABD"/>
    <w:rsid w:val="00AA04B5"/>
    <w:rsid w:val="00AA1F06"/>
    <w:rsid w:val="00AB5898"/>
    <w:rsid w:val="00AC173F"/>
    <w:rsid w:val="00AC4D54"/>
    <w:rsid w:val="00AD1A33"/>
    <w:rsid w:val="00AE0E69"/>
    <w:rsid w:val="00AF6B46"/>
    <w:rsid w:val="00B11C59"/>
    <w:rsid w:val="00B175AE"/>
    <w:rsid w:val="00B21BE2"/>
    <w:rsid w:val="00B237CE"/>
    <w:rsid w:val="00B31579"/>
    <w:rsid w:val="00B441D6"/>
    <w:rsid w:val="00B72A02"/>
    <w:rsid w:val="00B738D6"/>
    <w:rsid w:val="00B873A4"/>
    <w:rsid w:val="00B92287"/>
    <w:rsid w:val="00B93500"/>
    <w:rsid w:val="00B94680"/>
    <w:rsid w:val="00BA2E9B"/>
    <w:rsid w:val="00BB430C"/>
    <w:rsid w:val="00BB6687"/>
    <w:rsid w:val="00BB6D23"/>
    <w:rsid w:val="00BC42B1"/>
    <w:rsid w:val="00BD728D"/>
    <w:rsid w:val="00BE3ABE"/>
    <w:rsid w:val="00BE4BAD"/>
    <w:rsid w:val="00BF46CA"/>
    <w:rsid w:val="00BF487E"/>
    <w:rsid w:val="00C0729C"/>
    <w:rsid w:val="00C1396A"/>
    <w:rsid w:val="00C143EA"/>
    <w:rsid w:val="00C26386"/>
    <w:rsid w:val="00C356C4"/>
    <w:rsid w:val="00C36C32"/>
    <w:rsid w:val="00C45A95"/>
    <w:rsid w:val="00C52238"/>
    <w:rsid w:val="00C5349B"/>
    <w:rsid w:val="00C6177B"/>
    <w:rsid w:val="00C635CA"/>
    <w:rsid w:val="00C70AE4"/>
    <w:rsid w:val="00C76E16"/>
    <w:rsid w:val="00C90FF0"/>
    <w:rsid w:val="00C92544"/>
    <w:rsid w:val="00C92C80"/>
    <w:rsid w:val="00CA5FA1"/>
    <w:rsid w:val="00CD05A6"/>
    <w:rsid w:val="00CF546F"/>
    <w:rsid w:val="00D01DB1"/>
    <w:rsid w:val="00D04722"/>
    <w:rsid w:val="00D102E3"/>
    <w:rsid w:val="00D17AA8"/>
    <w:rsid w:val="00D52E33"/>
    <w:rsid w:val="00D554AC"/>
    <w:rsid w:val="00D57D03"/>
    <w:rsid w:val="00D60375"/>
    <w:rsid w:val="00D61BAE"/>
    <w:rsid w:val="00D721F3"/>
    <w:rsid w:val="00D8175C"/>
    <w:rsid w:val="00D82B26"/>
    <w:rsid w:val="00D83DE1"/>
    <w:rsid w:val="00D87652"/>
    <w:rsid w:val="00D900C5"/>
    <w:rsid w:val="00D94239"/>
    <w:rsid w:val="00DA39D6"/>
    <w:rsid w:val="00DB55B7"/>
    <w:rsid w:val="00DC0320"/>
    <w:rsid w:val="00DC4E08"/>
    <w:rsid w:val="00DC68A4"/>
    <w:rsid w:val="00DD1EB5"/>
    <w:rsid w:val="00DD3FE2"/>
    <w:rsid w:val="00DD661F"/>
    <w:rsid w:val="00DE115E"/>
    <w:rsid w:val="00DF031F"/>
    <w:rsid w:val="00DF1F94"/>
    <w:rsid w:val="00E21395"/>
    <w:rsid w:val="00E2509D"/>
    <w:rsid w:val="00E35A8B"/>
    <w:rsid w:val="00E4013B"/>
    <w:rsid w:val="00E50337"/>
    <w:rsid w:val="00E601FC"/>
    <w:rsid w:val="00E623F5"/>
    <w:rsid w:val="00E663A8"/>
    <w:rsid w:val="00E8144B"/>
    <w:rsid w:val="00E913D5"/>
    <w:rsid w:val="00E94A77"/>
    <w:rsid w:val="00E951D8"/>
    <w:rsid w:val="00E95942"/>
    <w:rsid w:val="00EB077E"/>
    <w:rsid w:val="00EB1036"/>
    <w:rsid w:val="00EB4EB3"/>
    <w:rsid w:val="00EB7791"/>
    <w:rsid w:val="00EB7886"/>
    <w:rsid w:val="00EC1553"/>
    <w:rsid w:val="00ED0496"/>
    <w:rsid w:val="00ED1189"/>
    <w:rsid w:val="00ED20CF"/>
    <w:rsid w:val="00ED2B19"/>
    <w:rsid w:val="00ED6F1E"/>
    <w:rsid w:val="00EE171E"/>
    <w:rsid w:val="00EF1363"/>
    <w:rsid w:val="00F02794"/>
    <w:rsid w:val="00F07499"/>
    <w:rsid w:val="00F10AB2"/>
    <w:rsid w:val="00F12A7E"/>
    <w:rsid w:val="00F1598E"/>
    <w:rsid w:val="00F16A67"/>
    <w:rsid w:val="00F2527E"/>
    <w:rsid w:val="00F253C7"/>
    <w:rsid w:val="00F2553D"/>
    <w:rsid w:val="00F26B53"/>
    <w:rsid w:val="00F30132"/>
    <w:rsid w:val="00F426AB"/>
    <w:rsid w:val="00F44903"/>
    <w:rsid w:val="00F44A39"/>
    <w:rsid w:val="00F51475"/>
    <w:rsid w:val="00F53F89"/>
    <w:rsid w:val="00F65089"/>
    <w:rsid w:val="00F65BBE"/>
    <w:rsid w:val="00F719D3"/>
    <w:rsid w:val="00F75144"/>
    <w:rsid w:val="00F77FEE"/>
    <w:rsid w:val="00F813B7"/>
    <w:rsid w:val="00F9164B"/>
    <w:rsid w:val="00F92B82"/>
    <w:rsid w:val="00F932D1"/>
    <w:rsid w:val="00FB1A0B"/>
    <w:rsid w:val="00FC1149"/>
    <w:rsid w:val="00FC3900"/>
    <w:rsid w:val="00FC4B2D"/>
    <w:rsid w:val="00FC6105"/>
    <w:rsid w:val="00FC7478"/>
    <w:rsid w:val="00FD29DE"/>
    <w:rsid w:val="00FE3C48"/>
    <w:rsid w:val="00FF16C4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3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37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3734"/>
  </w:style>
  <w:style w:type="character" w:customStyle="1" w:styleId="WW8Num1z1">
    <w:name w:val="WW8Num1z1"/>
    <w:rsid w:val="008F3734"/>
  </w:style>
  <w:style w:type="character" w:customStyle="1" w:styleId="WW8Num1z2">
    <w:name w:val="WW8Num1z2"/>
    <w:rsid w:val="008F3734"/>
  </w:style>
  <w:style w:type="character" w:customStyle="1" w:styleId="WW8Num1z3">
    <w:name w:val="WW8Num1z3"/>
    <w:rsid w:val="008F3734"/>
  </w:style>
  <w:style w:type="character" w:customStyle="1" w:styleId="WW8Num1z4">
    <w:name w:val="WW8Num1z4"/>
    <w:rsid w:val="008F3734"/>
  </w:style>
  <w:style w:type="character" w:customStyle="1" w:styleId="WW8Num1z5">
    <w:name w:val="WW8Num1z5"/>
    <w:rsid w:val="008F3734"/>
  </w:style>
  <w:style w:type="character" w:customStyle="1" w:styleId="WW8Num1z6">
    <w:name w:val="WW8Num1z6"/>
    <w:rsid w:val="008F3734"/>
  </w:style>
  <w:style w:type="character" w:customStyle="1" w:styleId="WW8Num1z7">
    <w:name w:val="WW8Num1z7"/>
    <w:rsid w:val="008F3734"/>
  </w:style>
  <w:style w:type="character" w:customStyle="1" w:styleId="WW8Num1z8">
    <w:name w:val="WW8Num1z8"/>
    <w:rsid w:val="008F3734"/>
  </w:style>
  <w:style w:type="character" w:customStyle="1" w:styleId="WW8Num2z0">
    <w:name w:val="WW8Num2z0"/>
    <w:rsid w:val="008F3734"/>
    <w:rPr>
      <w:rFonts w:ascii="Symbol" w:eastAsia="Times New Roman" w:hAnsi="Symbol" w:cs="Symbol"/>
      <w:sz w:val="20"/>
      <w:szCs w:val="20"/>
    </w:rPr>
  </w:style>
  <w:style w:type="character" w:customStyle="1" w:styleId="WW8Num3z0">
    <w:name w:val="WW8Num3z0"/>
    <w:rsid w:val="008F3734"/>
    <w:rPr>
      <w:rFonts w:ascii="Symbol" w:hAnsi="Symbol" w:cs="Symbol"/>
    </w:rPr>
  </w:style>
  <w:style w:type="character" w:customStyle="1" w:styleId="WW8Num4z0">
    <w:name w:val="WW8Num4z0"/>
    <w:rsid w:val="008F3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4z1">
    <w:name w:val="WW8Num4z1"/>
    <w:rsid w:val="008F3734"/>
  </w:style>
  <w:style w:type="character" w:customStyle="1" w:styleId="WW8Num4z2">
    <w:name w:val="WW8Num4z2"/>
    <w:rsid w:val="008F3734"/>
  </w:style>
  <w:style w:type="character" w:customStyle="1" w:styleId="WW8Num4z3">
    <w:name w:val="WW8Num4z3"/>
    <w:rsid w:val="008F3734"/>
  </w:style>
  <w:style w:type="character" w:customStyle="1" w:styleId="WW8Num4z4">
    <w:name w:val="WW8Num4z4"/>
    <w:rsid w:val="008F3734"/>
  </w:style>
  <w:style w:type="character" w:customStyle="1" w:styleId="WW8Num4z5">
    <w:name w:val="WW8Num4z5"/>
    <w:rsid w:val="008F3734"/>
  </w:style>
  <w:style w:type="character" w:customStyle="1" w:styleId="WW8Num4z6">
    <w:name w:val="WW8Num4z6"/>
    <w:rsid w:val="008F3734"/>
  </w:style>
  <w:style w:type="character" w:customStyle="1" w:styleId="WW8Num4z7">
    <w:name w:val="WW8Num4z7"/>
    <w:rsid w:val="008F3734"/>
  </w:style>
  <w:style w:type="character" w:customStyle="1" w:styleId="WW8Num4z8">
    <w:name w:val="WW8Num4z8"/>
    <w:rsid w:val="008F3734"/>
  </w:style>
  <w:style w:type="character" w:customStyle="1" w:styleId="WW8Num5z0">
    <w:name w:val="WW8Num5z0"/>
    <w:rsid w:val="008F37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5z1">
    <w:name w:val="WW8Num5z1"/>
    <w:rsid w:val="008F3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5z2">
    <w:name w:val="WW8Num5z2"/>
    <w:rsid w:val="008F3734"/>
  </w:style>
  <w:style w:type="character" w:customStyle="1" w:styleId="WW8Num5z3">
    <w:name w:val="WW8Num5z3"/>
    <w:rsid w:val="008F3734"/>
  </w:style>
  <w:style w:type="character" w:customStyle="1" w:styleId="WW8Num5z4">
    <w:name w:val="WW8Num5z4"/>
    <w:rsid w:val="008F3734"/>
  </w:style>
  <w:style w:type="character" w:customStyle="1" w:styleId="WW8Num5z5">
    <w:name w:val="WW8Num5z5"/>
    <w:rsid w:val="008F3734"/>
  </w:style>
  <w:style w:type="character" w:customStyle="1" w:styleId="WW8Num5z6">
    <w:name w:val="WW8Num5z6"/>
    <w:rsid w:val="008F3734"/>
  </w:style>
  <w:style w:type="character" w:customStyle="1" w:styleId="WW8Num5z7">
    <w:name w:val="WW8Num5z7"/>
    <w:rsid w:val="008F3734"/>
  </w:style>
  <w:style w:type="character" w:customStyle="1" w:styleId="WW8Num5z8">
    <w:name w:val="WW8Num5z8"/>
    <w:rsid w:val="008F3734"/>
  </w:style>
  <w:style w:type="character" w:customStyle="1" w:styleId="13">
    <w:name w:val="Основной шрифт абзаца13"/>
    <w:rsid w:val="008F3734"/>
  </w:style>
  <w:style w:type="character" w:customStyle="1" w:styleId="WW8Num6z0">
    <w:name w:val="WW8Num6z0"/>
    <w:rsid w:val="008F373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6z1">
    <w:name w:val="WW8Num6z1"/>
    <w:rsid w:val="008F3734"/>
  </w:style>
  <w:style w:type="character" w:customStyle="1" w:styleId="WW8Num6z2">
    <w:name w:val="WW8Num6z2"/>
    <w:rsid w:val="008F3734"/>
  </w:style>
  <w:style w:type="character" w:customStyle="1" w:styleId="WW8Num6z3">
    <w:name w:val="WW8Num6z3"/>
    <w:rsid w:val="008F3734"/>
  </w:style>
  <w:style w:type="character" w:customStyle="1" w:styleId="WW8Num6z4">
    <w:name w:val="WW8Num6z4"/>
    <w:rsid w:val="008F3734"/>
  </w:style>
  <w:style w:type="character" w:customStyle="1" w:styleId="WW8Num6z5">
    <w:name w:val="WW8Num6z5"/>
    <w:rsid w:val="008F3734"/>
  </w:style>
  <w:style w:type="character" w:customStyle="1" w:styleId="WW8Num6z6">
    <w:name w:val="WW8Num6z6"/>
    <w:rsid w:val="008F3734"/>
  </w:style>
  <w:style w:type="character" w:customStyle="1" w:styleId="WW8Num6z7">
    <w:name w:val="WW8Num6z7"/>
    <w:rsid w:val="008F3734"/>
  </w:style>
  <w:style w:type="character" w:customStyle="1" w:styleId="WW8Num6z8">
    <w:name w:val="WW8Num6z8"/>
    <w:rsid w:val="008F3734"/>
  </w:style>
  <w:style w:type="character" w:customStyle="1" w:styleId="WW8Num7z0">
    <w:name w:val="WW8Num7z0"/>
    <w:rsid w:val="008F3734"/>
  </w:style>
  <w:style w:type="character" w:customStyle="1" w:styleId="WW8Num7z1">
    <w:name w:val="WW8Num7z1"/>
    <w:rsid w:val="008F3734"/>
    <w:rPr>
      <w:sz w:val="26"/>
      <w:szCs w:val="26"/>
    </w:rPr>
  </w:style>
  <w:style w:type="character" w:customStyle="1" w:styleId="WW8Num7z2">
    <w:name w:val="WW8Num7z2"/>
    <w:rsid w:val="008F3734"/>
  </w:style>
  <w:style w:type="character" w:customStyle="1" w:styleId="WW8Num7z3">
    <w:name w:val="WW8Num7z3"/>
    <w:rsid w:val="008F3734"/>
  </w:style>
  <w:style w:type="character" w:customStyle="1" w:styleId="WW8Num7z4">
    <w:name w:val="WW8Num7z4"/>
    <w:rsid w:val="008F3734"/>
  </w:style>
  <w:style w:type="character" w:customStyle="1" w:styleId="WW8Num7z5">
    <w:name w:val="WW8Num7z5"/>
    <w:rsid w:val="008F3734"/>
  </w:style>
  <w:style w:type="character" w:customStyle="1" w:styleId="WW8Num7z6">
    <w:name w:val="WW8Num7z6"/>
    <w:rsid w:val="008F3734"/>
  </w:style>
  <w:style w:type="character" w:customStyle="1" w:styleId="WW8Num7z7">
    <w:name w:val="WW8Num7z7"/>
    <w:rsid w:val="008F3734"/>
  </w:style>
  <w:style w:type="character" w:customStyle="1" w:styleId="WW8Num7z8">
    <w:name w:val="WW8Num7z8"/>
    <w:rsid w:val="008F3734"/>
  </w:style>
  <w:style w:type="character" w:customStyle="1" w:styleId="WW8Num8z0">
    <w:name w:val="WW8Num8z0"/>
    <w:rsid w:val="008F3734"/>
    <w:rPr>
      <w:rFonts w:hint="default"/>
    </w:rPr>
  </w:style>
  <w:style w:type="character" w:customStyle="1" w:styleId="WW8Num8z1">
    <w:name w:val="WW8Num8z1"/>
    <w:rsid w:val="008F3734"/>
  </w:style>
  <w:style w:type="character" w:customStyle="1" w:styleId="WW8Num8z2">
    <w:name w:val="WW8Num8z2"/>
    <w:rsid w:val="008F3734"/>
  </w:style>
  <w:style w:type="character" w:customStyle="1" w:styleId="WW8Num8z3">
    <w:name w:val="WW8Num8z3"/>
    <w:rsid w:val="008F3734"/>
  </w:style>
  <w:style w:type="character" w:customStyle="1" w:styleId="WW8Num8z4">
    <w:name w:val="WW8Num8z4"/>
    <w:rsid w:val="008F3734"/>
  </w:style>
  <w:style w:type="character" w:customStyle="1" w:styleId="WW8Num8z5">
    <w:name w:val="WW8Num8z5"/>
    <w:rsid w:val="008F3734"/>
  </w:style>
  <w:style w:type="character" w:customStyle="1" w:styleId="WW8Num8z6">
    <w:name w:val="WW8Num8z6"/>
    <w:rsid w:val="008F3734"/>
  </w:style>
  <w:style w:type="character" w:customStyle="1" w:styleId="WW8Num8z7">
    <w:name w:val="WW8Num8z7"/>
    <w:rsid w:val="008F3734"/>
  </w:style>
  <w:style w:type="character" w:customStyle="1" w:styleId="WW8Num8z8">
    <w:name w:val="WW8Num8z8"/>
    <w:rsid w:val="008F3734"/>
  </w:style>
  <w:style w:type="character" w:customStyle="1" w:styleId="WW8Num9z0">
    <w:name w:val="WW8Num9z0"/>
    <w:rsid w:val="008F3734"/>
    <w:rPr>
      <w:rFonts w:hint="default"/>
    </w:rPr>
  </w:style>
  <w:style w:type="character" w:customStyle="1" w:styleId="WW8Num9z1">
    <w:name w:val="WW8Num9z1"/>
    <w:rsid w:val="008F3734"/>
  </w:style>
  <w:style w:type="character" w:customStyle="1" w:styleId="WW8Num9z2">
    <w:name w:val="WW8Num9z2"/>
    <w:rsid w:val="008F3734"/>
  </w:style>
  <w:style w:type="character" w:customStyle="1" w:styleId="WW8Num9z3">
    <w:name w:val="WW8Num9z3"/>
    <w:rsid w:val="008F3734"/>
  </w:style>
  <w:style w:type="character" w:customStyle="1" w:styleId="WW8Num9z4">
    <w:name w:val="WW8Num9z4"/>
    <w:rsid w:val="008F3734"/>
  </w:style>
  <w:style w:type="character" w:customStyle="1" w:styleId="WW8Num9z5">
    <w:name w:val="WW8Num9z5"/>
    <w:rsid w:val="008F3734"/>
  </w:style>
  <w:style w:type="character" w:customStyle="1" w:styleId="WW8Num9z6">
    <w:name w:val="WW8Num9z6"/>
    <w:rsid w:val="008F3734"/>
  </w:style>
  <w:style w:type="character" w:customStyle="1" w:styleId="WW8Num9z7">
    <w:name w:val="WW8Num9z7"/>
    <w:rsid w:val="008F3734"/>
  </w:style>
  <w:style w:type="character" w:customStyle="1" w:styleId="WW8Num9z8">
    <w:name w:val="WW8Num9z8"/>
    <w:rsid w:val="008F3734"/>
  </w:style>
  <w:style w:type="character" w:customStyle="1" w:styleId="WW8Num10z0">
    <w:name w:val="WW8Num10z0"/>
    <w:rsid w:val="008F3734"/>
    <w:rPr>
      <w:rFonts w:hint="default"/>
    </w:rPr>
  </w:style>
  <w:style w:type="character" w:customStyle="1" w:styleId="WW8Num10z1">
    <w:name w:val="WW8Num10z1"/>
    <w:rsid w:val="008F3734"/>
  </w:style>
  <w:style w:type="character" w:customStyle="1" w:styleId="WW8Num10z2">
    <w:name w:val="WW8Num10z2"/>
    <w:rsid w:val="008F3734"/>
  </w:style>
  <w:style w:type="character" w:customStyle="1" w:styleId="WW8Num10z3">
    <w:name w:val="WW8Num10z3"/>
    <w:rsid w:val="008F3734"/>
  </w:style>
  <w:style w:type="character" w:customStyle="1" w:styleId="WW8Num10z4">
    <w:name w:val="WW8Num10z4"/>
    <w:rsid w:val="008F3734"/>
  </w:style>
  <w:style w:type="character" w:customStyle="1" w:styleId="WW8Num10z5">
    <w:name w:val="WW8Num10z5"/>
    <w:rsid w:val="008F3734"/>
  </w:style>
  <w:style w:type="character" w:customStyle="1" w:styleId="WW8Num10z6">
    <w:name w:val="WW8Num10z6"/>
    <w:rsid w:val="008F3734"/>
  </w:style>
  <w:style w:type="character" w:customStyle="1" w:styleId="WW8Num10z7">
    <w:name w:val="WW8Num10z7"/>
    <w:rsid w:val="008F3734"/>
  </w:style>
  <w:style w:type="character" w:customStyle="1" w:styleId="WW8Num10z8">
    <w:name w:val="WW8Num10z8"/>
    <w:rsid w:val="008F3734"/>
  </w:style>
  <w:style w:type="character" w:customStyle="1" w:styleId="12">
    <w:name w:val="Основной шрифт абзаца12"/>
    <w:rsid w:val="008F3734"/>
  </w:style>
  <w:style w:type="character" w:customStyle="1" w:styleId="Absatz-Standardschriftart">
    <w:name w:val="Absatz-Standardschriftart"/>
    <w:rsid w:val="008F3734"/>
  </w:style>
  <w:style w:type="character" w:customStyle="1" w:styleId="WW-Absatz-Standardschriftart">
    <w:name w:val="WW-Absatz-Standardschriftart"/>
    <w:rsid w:val="008F3734"/>
  </w:style>
  <w:style w:type="character" w:customStyle="1" w:styleId="WW-Absatz-Standardschriftart1">
    <w:name w:val="WW-Absatz-Standardschriftart1"/>
    <w:rsid w:val="008F3734"/>
  </w:style>
  <w:style w:type="character" w:customStyle="1" w:styleId="WW-Absatz-Standardschriftart11">
    <w:name w:val="WW-Absatz-Standardschriftart11"/>
    <w:rsid w:val="008F3734"/>
  </w:style>
  <w:style w:type="character" w:customStyle="1" w:styleId="11">
    <w:name w:val="Основной шрифт абзаца11"/>
    <w:rsid w:val="008F3734"/>
  </w:style>
  <w:style w:type="character" w:customStyle="1" w:styleId="10">
    <w:name w:val="Основной шрифт абзаца10"/>
    <w:rsid w:val="008F3734"/>
  </w:style>
  <w:style w:type="character" w:customStyle="1" w:styleId="9">
    <w:name w:val="Основной шрифт абзаца9"/>
    <w:rsid w:val="008F3734"/>
  </w:style>
  <w:style w:type="character" w:customStyle="1" w:styleId="WW-Absatz-Standardschriftart111">
    <w:name w:val="WW-Absatz-Standardschriftart111"/>
    <w:rsid w:val="008F3734"/>
  </w:style>
  <w:style w:type="character" w:customStyle="1" w:styleId="8">
    <w:name w:val="Основной шрифт абзаца8"/>
    <w:rsid w:val="008F3734"/>
  </w:style>
  <w:style w:type="character" w:customStyle="1" w:styleId="7">
    <w:name w:val="Основной шрифт абзаца7"/>
    <w:rsid w:val="008F3734"/>
  </w:style>
  <w:style w:type="character" w:customStyle="1" w:styleId="6">
    <w:name w:val="Основной шрифт абзаца6"/>
    <w:rsid w:val="008F3734"/>
  </w:style>
  <w:style w:type="character" w:customStyle="1" w:styleId="5">
    <w:name w:val="Основной шрифт абзаца5"/>
    <w:rsid w:val="008F3734"/>
  </w:style>
  <w:style w:type="character" w:customStyle="1" w:styleId="WW-Absatz-Standardschriftart1111">
    <w:name w:val="WW-Absatz-Standardschriftart1111"/>
    <w:rsid w:val="008F3734"/>
  </w:style>
  <w:style w:type="character" w:customStyle="1" w:styleId="4">
    <w:name w:val="Основной шрифт абзаца4"/>
    <w:rsid w:val="008F3734"/>
  </w:style>
  <w:style w:type="character" w:customStyle="1" w:styleId="WW-Absatz-Standardschriftart11111">
    <w:name w:val="WW-Absatz-Standardschriftart11111"/>
    <w:rsid w:val="008F3734"/>
  </w:style>
  <w:style w:type="character" w:customStyle="1" w:styleId="WW-Absatz-Standardschriftart111111">
    <w:name w:val="WW-Absatz-Standardschriftart111111"/>
    <w:rsid w:val="008F3734"/>
  </w:style>
  <w:style w:type="character" w:customStyle="1" w:styleId="WW-Absatz-Standardschriftart1111111">
    <w:name w:val="WW-Absatz-Standardschriftart1111111"/>
    <w:rsid w:val="008F3734"/>
  </w:style>
  <w:style w:type="character" w:customStyle="1" w:styleId="WW-Absatz-Standardschriftart11111111">
    <w:name w:val="WW-Absatz-Standardschriftart11111111"/>
    <w:rsid w:val="008F3734"/>
  </w:style>
  <w:style w:type="character" w:customStyle="1" w:styleId="WW-Absatz-Standardschriftart111111111">
    <w:name w:val="WW-Absatz-Standardschriftart111111111"/>
    <w:rsid w:val="008F3734"/>
  </w:style>
  <w:style w:type="character" w:customStyle="1" w:styleId="WW-Absatz-Standardschriftart1111111111">
    <w:name w:val="WW-Absatz-Standardschriftart1111111111"/>
    <w:rsid w:val="008F3734"/>
  </w:style>
  <w:style w:type="character" w:customStyle="1" w:styleId="WW-Absatz-Standardschriftart11111111111">
    <w:name w:val="WW-Absatz-Standardschriftart11111111111"/>
    <w:rsid w:val="008F3734"/>
  </w:style>
  <w:style w:type="character" w:customStyle="1" w:styleId="WW8Num2z1">
    <w:name w:val="WW8Num2z1"/>
    <w:rsid w:val="008F3734"/>
    <w:rPr>
      <w:rFonts w:ascii="Courier New" w:hAnsi="Courier New" w:cs="Courier New"/>
    </w:rPr>
  </w:style>
  <w:style w:type="character" w:customStyle="1" w:styleId="WW8Num2z2">
    <w:name w:val="WW8Num2z2"/>
    <w:rsid w:val="008F3734"/>
    <w:rPr>
      <w:rFonts w:ascii="Wingdings" w:hAnsi="Wingdings" w:cs="Wingdings"/>
    </w:rPr>
  </w:style>
  <w:style w:type="character" w:customStyle="1" w:styleId="WW8Num3z1">
    <w:name w:val="WW8Num3z1"/>
    <w:rsid w:val="008F3734"/>
    <w:rPr>
      <w:rFonts w:ascii="Courier New" w:hAnsi="Courier New" w:cs="Courier New"/>
    </w:rPr>
  </w:style>
  <w:style w:type="character" w:customStyle="1" w:styleId="WW8Num3z2">
    <w:name w:val="WW8Num3z2"/>
    <w:rsid w:val="008F3734"/>
    <w:rPr>
      <w:rFonts w:ascii="Wingdings" w:hAnsi="Wingdings" w:cs="Wingdings"/>
    </w:rPr>
  </w:style>
  <w:style w:type="character" w:customStyle="1" w:styleId="3">
    <w:name w:val="Основной шрифт абзаца3"/>
    <w:rsid w:val="008F3734"/>
  </w:style>
  <w:style w:type="character" w:customStyle="1" w:styleId="WW-Absatz-Standardschriftart111111111111">
    <w:name w:val="WW-Absatz-Standardschriftart111111111111"/>
    <w:rsid w:val="008F3734"/>
  </w:style>
  <w:style w:type="character" w:customStyle="1" w:styleId="2">
    <w:name w:val="Основной шрифт абзаца2"/>
    <w:rsid w:val="008F3734"/>
  </w:style>
  <w:style w:type="character" w:customStyle="1" w:styleId="14">
    <w:name w:val="Основной шрифт абзаца1"/>
    <w:rsid w:val="008F3734"/>
  </w:style>
  <w:style w:type="character" w:customStyle="1" w:styleId="WW-Absatz-Standardschriftart1111111111111">
    <w:name w:val="WW-Absatz-Standardschriftart1111111111111"/>
    <w:rsid w:val="008F3734"/>
  </w:style>
  <w:style w:type="character" w:customStyle="1" w:styleId="WW-Absatz-Standardschriftart11111111111111">
    <w:name w:val="WW-Absatz-Standardschriftart11111111111111"/>
    <w:rsid w:val="008F3734"/>
  </w:style>
  <w:style w:type="character" w:customStyle="1" w:styleId="WW-Absatz-Standardschriftart111111111111111">
    <w:name w:val="WW-Absatz-Standardschriftart111111111111111"/>
    <w:rsid w:val="008F3734"/>
  </w:style>
  <w:style w:type="character" w:customStyle="1" w:styleId="WW-Absatz-Standardschriftart1111111111111111">
    <w:name w:val="WW-Absatz-Standardschriftart1111111111111111"/>
    <w:rsid w:val="008F3734"/>
  </w:style>
  <w:style w:type="character" w:customStyle="1" w:styleId="WW-Absatz-Standardschriftart11111111111111111">
    <w:name w:val="WW-Absatz-Standardschriftart11111111111111111"/>
    <w:rsid w:val="008F3734"/>
  </w:style>
  <w:style w:type="character" w:customStyle="1" w:styleId="WW-Absatz-Standardschriftart111111111111111111">
    <w:name w:val="WW-Absatz-Standardschriftart111111111111111111"/>
    <w:rsid w:val="008F3734"/>
  </w:style>
  <w:style w:type="character" w:customStyle="1" w:styleId="WW-Absatz-Standardschriftart1111111111111111111">
    <w:name w:val="WW-Absatz-Standardschriftart1111111111111111111"/>
    <w:rsid w:val="008F3734"/>
  </w:style>
  <w:style w:type="character" w:styleId="a3">
    <w:name w:val="Hyperlink"/>
    <w:rsid w:val="008F3734"/>
    <w:rPr>
      <w:color w:val="000080"/>
      <w:u w:val="single"/>
    </w:rPr>
  </w:style>
  <w:style w:type="character" w:customStyle="1" w:styleId="a4">
    <w:name w:val="Символ нумерации"/>
    <w:rsid w:val="008F3734"/>
  </w:style>
  <w:style w:type="character" w:customStyle="1" w:styleId="a5">
    <w:name w:val="Маркеры списка"/>
    <w:rsid w:val="008F3734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8F3734"/>
  </w:style>
  <w:style w:type="character" w:customStyle="1" w:styleId="105pt">
    <w:name w:val="Основной текст + 10;5 pt"/>
    <w:rsid w:val="008F3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15">
    <w:name w:val="Основной текст1"/>
    <w:rsid w:val="008F3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/>
    </w:rPr>
  </w:style>
  <w:style w:type="character" w:customStyle="1" w:styleId="85pt">
    <w:name w:val="Основной текст + 8;5 pt;Малые прописные"/>
    <w:rsid w:val="008F3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/>
    </w:rPr>
  </w:style>
  <w:style w:type="character" w:customStyle="1" w:styleId="85pt0">
    <w:name w:val="Основной текст + 8;5 pt"/>
    <w:rsid w:val="008F3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/>
    </w:rPr>
  </w:style>
  <w:style w:type="character" w:customStyle="1" w:styleId="WW-85pt1">
    <w:name w:val="WW-Основной текст + 8;5 pt1"/>
    <w:rsid w:val="008F37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</w:rPr>
  </w:style>
  <w:style w:type="character" w:customStyle="1" w:styleId="8pt">
    <w:name w:val="Основной текст + 8 pt;Полужирный"/>
    <w:rsid w:val="008F37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CordiaUPC195pt">
    <w:name w:val="Основной текст + CordiaUPC;19;5 pt"/>
    <w:rsid w:val="008F3734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9"/>
      <w:szCs w:val="39"/>
      <w:u w:val="single"/>
      <w:vertAlign w:val="baseline"/>
    </w:rPr>
  </w:style>
  <w:style w:type="paragraph" w:customStyle="1" w:styleId="a6">
    <w:name w:val="Заголовок"/>
    <w:basedOn w:val="a"/>
    <w:next w:val="a7"/>
    <w:rsid w:val="008F37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8F3734"/>
    <w:pPr>
      <w:spacing w:after="120"/>
    </w:pPr>
  </w:style>
  <w:style w:type="paragraph" w:styleId="a8">
    <w:name w:val="List"/>
    <w:basedOn w:val="a7"/>
    <w:rsid w:val="008F3734"/>
    <w:rPr>
      <w:rFonts w:cs="Tahoma"/>
    </w:rPr>
  </w:style>
  <w:style w:type="paragraph" w:customStyle="1" w:styleId="140">
    <w:name w:val="Название14"/>
    <w:basedOn w:val="a"/>
    <w:rsid w:val="008F3734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8F3734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8F3734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8F3734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8F3734"/>
    <w:pPr>
      <w:suppressLineNumbers/>
    </w:pPr>
    <w:rPr>
      <w:rFonts w:ascii="Arial" w:hAnsi="Arial" w:cs="Tahoma"/>
    </w:rPr>
  </w:style>
  <w:style w:type="paragraph" w:customStyle="1" w:styleId="110">
    <w:name w:val="Название11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1">
    <w:name w:val="Указатель11"/>
    <w:basedOn w:val="a"/>
    <w:rsid w:val="008F3734"/>
    <w:pPr>
      <w:suppressLineNumbers/>
    </w:pPr>
    <w:rPr>
      <w:rFonts w:ascii="Arial" w:hAnsi="Arial" w:cs="Tahoma"/>
    </w:rPr>
  </w:style>
  <w:style w:type="paragraph" w:customStyle="1" w:styleId="100">
    <w:name w:val="Название10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1">
    <w:name w:val="Указатель10"/>
    <w:basedOn w:val="a"/>
    <w:rsid w:val="008F3734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8F3734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8F3734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F3734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8F3734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8F3734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F3734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8F373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F373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F37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37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F3734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8F3734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8F3734"/>
    <w:pPr>
      <w:suppressLineNumbers/>
    </w:pPr>
    <w:rPr>
      <w:rFonts w:cs="Tahoma"/>
    </w:rPr>
  </w:style>
  <w:style w:type="paragraph" w:customStyle="1" w:styleId="ConsTitle">
    <w:name w:val="ConsTitle"/>
    <w:rsid w:val="008F373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8F373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8F3734"/>
    <w:pPr>
      <w:suppressLineNumbers/>
    </w:pPr>
  </w:style>
  <w:style w:type="paragraph" w:styleId="aa">
    <w:name w:val="footer"/>
    <w:basedOn w:val="a"/>
    <w:rsid w:val="008F3734"/>
    <w:pPr>
      <w:suppressLineNumbers/>
      <w:tabs>
        <w:tab w:val="center" w:pos="5381"/>
        <w:tab w:val="right" w:pos="10763"/>
      </w:tabs>
    </w:pPr>
  </w:style>
  <w:style w:type="paragraph" w:customStyle="1" w:styleId="ab">
    <w:name w:val="Заголовок таблицы"/>
    <w:basedOn w:val="a9"/>
    <w:rsid w:val="008F3734"/>
    <w:pPr>
      <w:jc w:val="center"/>
    </w:pPr>
    <w:rPr>
      <w:b/>
      <w:bCs/>
    </w:rPr>
  </w:style>
  <w:style w:type="paragraph" w:styleId="ac">
    <w:name w:val="header"/>
    <w:basedOn w:val="a"/>
    <w:rsid w:val="008F3734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F3734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8F373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rticle">
    <w:name w:val="article"/>
    <w:basedOn w:val="a"/>
    <w:rsid w:val="008F3734"/>
    <w:pPr>
      <w:spacing w:after="150"/>
      <w:ind w:left="225"/>
    </w:pPr>
    <w:rPr>
      <w:rFonts w:ascii="Verdana" w:hAnsi="Verdana" w:cs="Verdana"/>
      <w:color w:val="108F3E"/>
      <w:sz w:val="20"/>
      <w:szCs w:val="20"/>
    </w:rPr>
  </w:style>
  <w:style w:type="paragraph" w:customStyle="1" w:styleId="ConsNormal">
    <w:name w:val="ConsNormal"/>
    <w:next w:val="a"/>
    <w:rsid w:val="008F37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8F3734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next w:val="a"/>
    <w:rsid w:val="008F37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0">
    <w:name w:val="Стиль"/>
    <w:rsid w:val="008F373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1">
    <w:name w:val="Содержимое врезки"/>
    <w:basedOn w:val="a7"/>
    <w:rsid w:val="008F3734"/>
  </w:style>
  <w:style w:type="paragraph" w:customStyle="1" w:styleId="42">
    <w:name w:val="Основной текст4"/>
    <w:basedOn w:val="a"/>
    <w:rsid w:val="008F3734"/>
    <w:pPr>
      <w:shd w:val="clear" w:color="auto" w:fill="FFFFFF"/>
      <w:spacing w:line="269" w:lineRule="exact"/>
      <w:jc w:val="right"/>
    </w:pPr>
    <w:rPr>
      <w:rFonts w:eastAsia="Times New Roman"/>
      <w:color w:val="000000"/>
      <w:sz w:val="22"/>
      <w:szCs w:val="22"/>
    </w:rPr>
  </w:style>
  <w:style w:type="paragraph" w:customStyle="1" w:styleId="22">
    <w:name w:val="Основной текст (2)"/>
    <w:basedOn w:val="a"/>
    <w:rsid w:val="008F3734"/>
    <w:pPr>
      <w:shd w:val="clear" w:color="auto" w:fill="FFFFFF"/>
      <w:spacing w:after="240" w:line="269" w:lineRule="exact"/>
      <w:jc w:val="right"/>
    </w:pPr>
    <w:rPr>
      <w:rFonts w:eastAsia="Times New Roman"/>
      <w:color w:val="000000"/>
      <w:sz w:val="21"/>
      <w:szCs w:val="21"/>
    </w:rPr>
  </w:style>
  <w:style w:type="paragraph" w:customStyle="1" w:styleId="52">
    <w:name w:val="Основной текст (5)"/>
    <w:basedOn w:val="a"/>
    <w:rsid w:val="008F3734"/>
    <w:pPr>
      <w:shd w:val="clear" w:color="auto" w:fill="FFFFFF"/>
      <w:spacing w:line="278" w:lineRule="exact"/>
      <w:jc w:val="both"/>
    </w:pPr>
    <w:rPr>
      <w:rFonts w:eastAsia="Times New Roman"/>
      <w:color w:val="000000"/>
      <w:sz w:val="23"/>
      <w:szCs w:val="23"/>
    </w:rPr>
  </w:style>
  <w:style w:type="character" w:customStyle="1" w:styleId="blk">
    <w:name w:val="blk"/>
    <w:basedOn w:val="a0"/>
    <w:rsid w:val="006D4952"/>
  </w:style>
  <w:style w:type="character" w:customStyle="1" w:styleId="f">
    <w:name w:val="f"/>
    <w:basedOn w:val="a0"/>
    <w:rsid w:val="006D4952"/>
  </w:style>
  <w:style w:type="character" w:styleId="af2">
    <w:name w:val="Emphasis"/>
    <w:uiPriority w:val="20"/>
    <w:qFormat/>
    <w:rsid w:val="009523A4"/>
    <w:rPr>
      <w:i/>
      <w:iCs/>
    </w:rPr>
  </w:style>
  <w:style w:type="paragraph" w:styleId="af3">
    <w:name w:val="Date"/>
    <w:basedOn w:val="a"/>
    <w:next w:val="a"/>
    <w:rsid w:val="00D94239"/>
  </w:style>
  <w:style w:type="character" w:customStyle="1" w:styleId="apple-converted-space">
    <w:name w:val="apple-converted-space"/>
    <w:rsid w:val="0050702B"/>
  </w:style>
  <w:style w:type="character" w:styleId="af4">
    <w:name w:val="FollowedHyperlink"/>
    <w:uiPriority w:val="99"/>
    <w:semiHidden/>
    <w:unhideWhenUsed/>
    <w:rsid w:val="007D7D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00A0-036B-4BF9-B507-22B905B6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9623</Words>
  <Characters>54855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  УПРАВЛЕНИЮ  МНОГОКВАРТИРНЫМ  ДОМОМ  (с элементами</vt:lpstr>
    </vt:vector>
  </TitlesOfParts>
  <Company/>
  <LinksUpToDate>false</LinksUpToDate>
  <CharactersWithSpaces>64350</CharactersWithSpaces>
  <SharedDoc>false</SharedDoc>
  <HLinks>
    <vt:vector size="24" baseType="variant"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  УПРАВЛЕНИЮ  МНОГОКВАРТИРНЫМ  ДОМОМ  (с элементами</dc:title>
  <dc:creator>LDV</dc:creator>
  <cp:lastModifiedBy>User</cp:lastModifiedBy>
  <cp:revision>2</cp:revision>
  <cp:lastPrinted>2021-12-22T07:28:00Z</cp:lastPrinted>
  <dcterms:created xsi:type="dcterms:W3CDTF">2022-01-26T10:22:00Z</dcterms:created>
  <dcterms:modified xsi:type="dcterms:W3CDTF">2022-01-26T10:22:00Z</dcterms:modified>
</cp:coreProperties>
</file>