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F7" w:rsidRPr="001611DC" w:rsidRDefault="005C3DF7" w:rsidP="00BF3CB8">
      <w:pPr>
        <w:pStyle w:val="1"/>
        <w:ind w:left="-709"/>
        <w:rPr>
          <w:sz w:val="18"/>
          <w:szCs w:val="18"/>
        </w:rPr>
      </w:pPr>
      <w:bookmarkStart w:id="0" w:name="_Toc420046007"/>
      <w:bookmarkStart w:id="1" w:name="_Toc420671853"/>
      <w:bookmarkStart w:id="2" w:name="_GoBack"/>
      <w:bookmarkEnd w:id="2"/>
      <w:r w:rsidRPr="001611DC">
        <w:rPr>
          <w:sz w:val="18"/>
          <w:szCs w:val="18"/>
        </w:rPr>
        <w:t>Договор управления многоквартирным домом</w:t>
      </w:r>
      <w:bookmarkEnd w:id="0"/>
      <w:bookmarkEnd w:id="1"/>
    </w:p>
    <w:p w:rsidR="005C3DF7" w:rsidRPr="001611DC" w:rsidRDefault="005C3DF7" w:rsidP="005C3DF7">
      <w:pPr>
        <w:ind w:left="780"/>
        <w:rPr>
          <w:sz w:val="18"/>
          <w:szCs w:val="18"/>
        </w:rPr>
      </w:pPr>
    </w:p>
    <w:p w:rsidR="005C3DF7" w:rsidRPr="001611DC" w:rsidRDefault="005C3DF7" w:rsidP="005C3DF7">
      <w:pPr>
        <w:pStyle w:val="a3"/>
        <w:ind w:left="0"/>
        <w:rPr>
          <w:spacing w:val="-8"/>
          <w:kern w:val="1"/>
          <w:sz w:val="18"/>
          <w:szCs w:val="18"/>
        </w:rPr>
      </w:pPr>
      <w:r w:rsidRPr="001611DC">
        <w:rPr>
          <w:spacing w:val="-8"/>
          <w:kern w:val="1"/>
          <w:sz w:val="18"/>
          <w:szCs w:val="18"/>
        </w:rPr>
        <w:t xml:space="preserve">г. Ульяновск                                                                                                              </w:t>
      </w:r>
      <w:r w:rsidR="00BF3CB8">
        <w:rPr>
          <w:spacing w:val="-8"/>
          <w:kern w:val="1"/>
          <w:sz w:val="18"/>
          <w:szCs w:val="18"/>
        </w:rPr>
        <w:t xml:space="preserve">                                                               </w:t>
      </w:r>
      <w:r w:rsidRPr="001611DC">
        <w:rPr>
          <w:spacing w:val="-8"/>
          <w:kern w:val="1"/>
          <w:sz w:val="18"/>
          <w:szCs w:val="18"/>
        </w:rPr>
        <w:t xml:space="preserve">  </w:t>
      </w:r>
      <w:proofErr w:type="gramStart"/>
      <w:r w:rsidRPr="001611DC">
        <w:rPr>
          <w:spacing w:val="-8"/>
          <w:kern w:val="1"/>
          <w:sz w:val="18"/>
          <w:szCs w:val="18"/>
        </w:rPr>
        <w:t xml:space="preserve">  </w:t>
      </w:r>
      <w:r w:rsidR="000F1132">
        <w:rPr>
          <w:spacing w:val="-8"/>
          <w:kern w:val="1"/>
          <w:sz w:val="18"/>
          <w:szCs w:val="18"/>
        </w:rPr>
        <w:t xml:space="preserve"> </w:t>
      </w:r>
      <w:r w:rsidR="0001702E">
        <w:rPr>
          <w:kern w:val="1"/>
          <w:sz w:val="18"/>
          <w:szCs w:val="18"/>
        </w:rPr>
        <w:t>«</w:t>
      </w:r>
      <w:proofErr w:type="gramEnd"/>
      <w:r w:rsidR="000F1132">
        <w:rPr>
          <w:kern w:val="1"/>
          <w:sz w:val="18"/>
          <w:szCs w:val="18"/>
        </w:rPr>
        <w:t xml:space="preserve"> </w:t>
      </w:r>
      <w:r w:rsidR="0001702E">
        <w:rPr>
          <w:kern w:val="1"/>
          <w:sz w:val="18"/>
          <w:szCs w:val="18"/>
        </w:rPr>
        <w:t>01» августа</w:t>
      </w:r>
      <w:r w:rsidRPr="001611DC">
        <w:rPr>
          <w:kern w:val="1"/>
          <w:sz w:val="18"/>
          <w:szCs w:val="18"/>
        </w:rPr>
        <w:t xml:space="preserve"> 2019 г</w:t>
      </w:r>
      <w:r w:rsidRPr="001611DC">
        <w:rPr>
          <w:spacing w:val="-8"/>
          <w:kern w:val="1"/>
          <w:sz w:val="18"/>
          <w:szCs w:val="18"/>
        </w:rPr>
        <w:t>ода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</w:p>
    <w:p w:rsidR="005C3DF7" w:rsidRPr="001611DC" w:rsidRDefault="005C3DF7" w:rsidP="005C3DF7">
      <w:pPr>
        <w:jc w:val="both"/>
        <w:rPr>
          <w:sz w:val="18"/>
          <w:szCs w:val="18"/>
        </w:rPr>
      </w:pPr>
      <w:r w:rsidRPr="001611DC">
        <w:rPr>
          <w:sz w:val="18"/>
          <w:szCs w:val="18"/>
        </w:rPr>
        <w:t xml:space="preserve">Общество с ограниченной ответственностью </w:t>
      </w:r>
      <w:r w:rsidR="00942B97" w:rsidRPr="001611DC">
        <w:rPr>
          <w:sz w:val="18"/>
          <w:szCs w:val="18"/>
        </w:rPr>
        <w:t>«</w:t>
      </w:r>
      <w:proofErr w:type="gramStart"/>
      <w:r w:rsidR="00BB1FCE" w:rsidRPr="001611DC">
        <w:rPr>
          <w:sz w:val="18"/>
          <w:szCs w:val="18"/>
        </w:rPr>
        <w:t>МЕГАПОЛИС</w:t>
      </w:r>
      <w:r w:rsidRPr="001611DC">
        <w:rPr>
          <w:sz w:val="18"/>
          <w:szCs w:val="18"/>
        </w:rPr>
        <w:t>»  в</w:t>
      </w:r>
      <w:proofErr w:type="gramEnd"/>
      <w:r w:rsidRPr="001611DC">
        <w:rPr>
          <w:sz w:val="18"/>
          <w:szCs w:val="18"/>
        </w:rPr>
        <w:t xml:space="preserve"> лице директора </w:t>
      </w:r>
      <w:r w:rsidR="00BB1FCE" w:rsidRPr="001611DC">
        <w:rPr>
          <w:sz w:val="18"/>
          <w:szCs w:val="18"/>
        </w:rPr>
        <w:t>Еремина Дмитрия Александровича</w:t>
      </w:r>
      <w:r w:rsidRPr="001611DC">
        <w:rPr>
          <w:sz w:val="18"/>
          <w:szCs w:val="18"/>
        </w:rPr>
        <w:t xml:space="preserve">, действующего на основании Устава, именуемое в дальнейшем «Управляющая организация», с одной стороны и </w:t>
      </w:r>
      <w:r w:rsidR="00F07F7F" w:rsidRPr="001611DC">
        <w:rPr>
          <w:sz w:val="18"/>
          <w:szCs w:val="18"/>
        </w:rPr>
        <w:t>собственники помещений многоквартирного дома</w:t>
      </w:r>
      <w:r w:rsidRPr="001611DC">
        <w:rPr>
          <w:sz w:val="18"/>
          <w:szCs w:val="18"/>
        </w:rPr>
        <w:t>, именуемы</w:t>
      </w:r>
      <w:r w:rsidR="00F07F7F" w:rsidRPr="001611DC">
        <w:rPr>
          <w:sz w:val="18"/>
          <w:szCs w:val="18"/>
        </w:rPr>
        <w:t>е</w:t>
      </w:r>
      <w:r w:rsidRPr="001611DC">
        <w:rPr>
          <w:sz w:val="18"/>
          <w:szCs w:val="18"/>
        </w:rPr>
        <w:t xml:space="preserve"> в дальнейшем </w:t>
      </w:r>
      <w:r w:rsidR="00F07F7F" w:rsidRPr="001611DC">
        <w:rPr>
          <w:sz w:val="18"/>
          <w:szCs w:val="18"/>
        </w:rPr>
        <w:t>Собственники</w:t>
      </w:r>
      <w:r w:rsidRPr="001611DC">
        <w:rPr>
          <w:sz w:val="18"/>
          <w:szCs w:val="18"/>
        </w:rPr>
        <w:t xml:space="preserve">, с другой стороны, заключили настоящий договор о нижеследующем: </w:t>
      </w:r>
    </w:p>
    <w:p w:rsidR="005C3DF7" w:rsidRPr="001611DC" w:rsidRDefault="005C3DF7" w:rsidP="005C3DF7">
      <w:pPr>
        <w:pStyle w:val="a3"/>
        <w:ind w:left="0"/>
        <w:rPr>
          <w:bCs/>
          <w:spacing w:val="-1"/>
          <w:kern w:val="1"/>
          <w:sz w:val="18"/>
          <w:szCs w:val="18"/>
        </w:rPr>
      </w:pPr>
      <w:r w:rsidRPr="001611DC">
        <w:rPr>
          <w:b/>
          <w:sz w:val="18"/>
          <w:szCs w:val="18"/>
        </w:rPr>
        <w:t xml:space="preserve">1. </w:t>
      </w:r>
      <w:proofErr w:type="gramStart"/>
      <w:r w:rsidRPr="001611DC">
        <w:rPr>
          <w:b/>
          <w:sz w:val="18"/>
          <w:szCs w:val="18"/>
        </w:rPr>
        <w:t>Предмет  договора</w:t>
      </w:r>
      <w:proofErr w:type="gramEnd"/>
      <w:r w:rsidRPr="001611DC">
        <w:rPr>
          <w:b/>
          <w:sz w:val="18"/>
          <w:szCs w:val="18"/>
        </w:rPr>
        <w:t>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1.1.Собственник поручает, а Управляющая организация принимает на себя обязанности  по оказанию услуг и выполнению работ по надлежащему содержанию и текущему ремонту  общего имущества  многоквартирного дома, расположенного по адресу: </w:t>
      </w:r>
      <w:r w:rsidR="006B1714">
        <w:rPr>
          <w:b/>
          <w:sz w:val="18"/>
          <w:szCs w:val="18"/>
        </w:rPr>
        <w:t xml:space="preserve">город Ульяновск, </w:t>
      </w:r>
      <w:r w:rsidR="00514CC7">
        <w:rPr>
          <w:b/>
          <w:sz w:val="18"/>
          <w:szCs w:val="18"/>
        </w:rPr>
        <w:t>п</w:t>
      </w:r>
      <w:r w:rsidR="005D46FC">
        <w:rPr>
          <w:b/>
          <w:sz w:val="18"/>
          <w:szCs w:val="18"/>
        </w:rPr>
        <w:t>р. Героя России Аверьянова д. 27</w:t>
      </w:r>
      <w:r w:rsidR="006B1714">
        <w:rPr>
          <w:b/>
          <w:sz w:val="18"/>
          <w:szCs w:val="18"/>
        </w:rPr>
        <w:t xml:space="preserve"> </w:t>
      </w:r>
      <w:r w:rsidRPr="001611DC">
        <w:rPr>
          <w:sz w:val="18"/>
          <w:szCs w:val="18"/>
        </w:rPr>
        <w:t xml:space="preserve">(далее многоквартирный дом), от имени и за счет собственников обеспечивать предоставление коммунальных услуг  собственникам помещений и иным, пользующимся на законных основаниях помещениями в этом доме, лицам,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1.2. Состав общего имущества многоквартирного жилого дома определяется Приложением № 2 к договору.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</w:t>
      </w:r>
      <w:proofErr w:type="gramStart"/>
      <w:r w:rsidRPr="001611DC">
        <w:rPr>
          <w:sz w:val="18"/>
          <w:szCs w:val="18"/>
        </w:rPr>
        <w:t>3.При</w:t>
      </w:r>
      <w:proofErr w:type="gramEnd"/>
      <w:r w:rsidRPr="001611DC">
        <w:rPr>
          <w:sz w:val="18"/>
          <w:szCs w:val="18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 Права и обязанности Управляющей организации.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 xml:space="preserve">2.1. Обязанности Управляющей организации: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2.1.1. Обеспечивать предоставление коммунальных услуг в зависимости от степени благоустройства жилого дома.       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2.1.2. </w:t>
      </w:r>
      <w:proofErr w:type="gramStart"/>
      <w:r w:rsidRPr="001611DC">
        <w:rPr>
          <w:sz w:val="18"/>
          <w:szCs w:val="18"/>
        </w:rPr>
        <w:t>Обеспечивать  своевременную</w:t>
      </w:r>
      <w:proofErr w:type="gramEnd"/>
      <w:r w:rsidRPr="001611DC">
        <w:rPr>
          <w:sz w:val="18"/>
          <w:szCs w:val="18"/>
        </w:rPr>
        <w:t xml:space="preserve"> подготовку  инженерного оборудования, входящего в состав общего имущества,   к  эксплуатации  в осенне-зимний  и весенне-летний периоды.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2.1.3. Обеспечивать в сроки, установленные нормативными документами, устранение повреждений инженерного оборудования и контроль за их техническим состоянием.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2.1.4. Информировать собственника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 аварийных ситуаций 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:rsidR="005C3DF7" w:rsidRPr="001611DC" w:rsidRDefault="005C3DF7" w:rsidP="005C3DF7">
      <w:pPr>
        <w:pStyle w:val="a3"/>
        <w:ind w:left="0"/>
        <w:rPr>
          <w:rFonts w:eastAsia="Arial"/>
          <w:sz w:val="18"/>
          <w:szCs w:val="18"/>
        </w:rPr>
      </w:pPr>
      <w:r w:rsidRPr="001611DC">
        <w:rPr>
          <w:sz w:val="18"/>
          <w:szCs w:val="18"/>
        </w:rPr>
        <w:t xml:space="preserve"> 2.1.5. </w:t>
      </w:r>
      <w:r w:rsidRPr="001611DC">
        <w:rPr>
          <w:rFonts w:eastAsia="Arial"/>
          <w:sz w:val="18"/>
          <w:szCs w:val="18"/>
        </w:rPr>
        <w:t>Предоставлять информацию об изменении размера платы за жилое помещение и коммунальные услуги в порядке, и сроки, установленные законодательством.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2.1.6. При возникновении аварийной ситуации в системах водоснабжения, теплоснабжения и канализации, следствием которых является затопление жилых помещений, Управляющая организация немедленно принимает меры по ее ликвидации, в случае необходимости - отключает систему тепло-, водоснабжения.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2.1.7. Обеспечивать содержание и текущий ремонт общего имущества многоквартирного дома в пределах денежных средств, собранных на эти цели по настоящему договору. Перечень работ по содержанию и текущему ремонту общего имущества определяется Приложением № 1 к настоящему договору.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2.1.8. Представлять интересы Собственника по предмету </w:t>
      </w:r>
      <w:proofErr w:type="gramStart"/>
      <w:r w:rsidRPr="001611DC">
        <w:rPr>
          <w:sz w:val="18"/>
          <w:szCs w:val="18"/>
        </w:rPr>
        <w:t>договора:  по</w:t>
      </w:r>
      <w:proofErr w:type="gramEnd"/>
      <w:r w:rsidRPr="001611DC">
        <w:rPr>
          <w:sz w:val="18"/>
          <w:szCs w:val="18"/>
        </w:rPr>
        <w:t xml:space="preserve"> заключению любых хозяйственных 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</w:t>
      </w:r>
      <w:proofErr w:type="gramStart"/>
      <w:r w:rsidRPr="001611DC">
        <w:rPr>
          <w:sz w:val="18"/>
          <w:szCs w:val="18"/>
        </w:rPr>
        <w:t xml:space="preserve">дома,   </w:t>
      </w:r>
      <w:proofErr w:type="gramEnd"/>
      <w:r w:rsidRPr="001611DC">
        <w:rPr>
          <w:sz w:val="18"/>
          <w:szCs w:val="18"/>
        </w:rPr>
        <w:t>использования общего имущества для размещения  рекламы заключаются 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:rsidR="005C3DF7" w:rsidRPr="001611DC" w:rsidRDefault="005C3DF7" w:rsidP="005C3DF7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2.1.9. Оказывать иные виды услуг, не входящие в Перечень, предусмотренный настоящим </w:t>
      </w:r>
      <w:proofErr w:type="gramStart"/>
      <w:r w:rsidRPr="001611DC">
        <w:rPr>
          <w:color w:val="000000"/>
          <w:sz w:val="18"/>
          <w:szCs w:val="18"/>
        </w:rPr>
        <w:t>договором,-</w:t>
      </w:r>
      <w:proofErr w:type="gramEnd"/>
      <w:r w:rsidRPr="001611DC">
        <w:rPr>
          <w:color w:val="000000"/>
          <w:sz w:val="18"/>
          <w:szCs w:val="18"/>
        </w:rPr>
        <w:t xml:space="preserve"> которые будут выполняться за дополнительную плату, устанавливаемую по взаимной договоренности. Денежные средства от реализации данных услуг поступают в самостоятельное распоряжение Управляющей компании</w:t>
      </w:r>
    </w:p>
    <w:p w:rsidR="005C3DF7" w:rsidRPr="001611DC" w:rsidRDefault="005C3DF7" w:rsidP="005C3DF7">
      <w:pPr>
        <w:pStyle w:val="TimesNewRoman0"/>
        <w:spacing w:line="240" w:lineRule="auto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1611DC">
        <w:rPr>
          <w:sz w:val="18"/>
          <w:szCs w:val="18"/>
        </w:rPr>
        <w:t>По  требованию</w:t>
      </w:r>
      <w:proofErr w:type="gramEnd"/>
      <w:r w:rsidRPr="001611DC">
        <w:rPr>
          <w:sz w:val="18"/>
          <w:szCs w:val="18"/>
        </w:rPr>
        <w:t xml:space="preserve"> Собственника знакомить его с содержанием указанных документов.</w:t>
      </w:r>
    </w:p>
    <w:p w:rsidR="005C3DF7" w:rsidRPr="001611DC" w:rsidRDefault="005C3DF7" w:rsidP="005C3DF7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:rsidR="005C3DF7" w:rsidRPr="001611DC" w:rsidRDefault="005C3DF7" w:rsidP="005C3DF7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:rsidR="005C3DF7" w:rsidRPr="001611DC" w:rsidRDefault="005C3DF7" w:rsidP="005C3DF7">
      <w:pPr>
        <w:ind w:right="-1"/>
        <w:jc w:val="both"/>
        <w:rPr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</w:t>
      </w:r>
      <w:proofErr w:type="gramStart"/>
      <w:r w:rsidRPr="001611DC">
        <w:rPr>
          <w:color w:val="000000"/>
          <w:sz w:val="18"/>
          <w:szCs w:val="18"/>
        </w:rPr>
        <w:t>соответствующих  разрешений</w:t>
      </w:r>
      <w:proofErr w:type="gramEnd"/>
      <w:r w:rsidRPr="001611DC">
        <w:rPr>
          <w:color w:val="000000"/>
          <w:sz w:val="18"/>
          <w:szCs w:val="18"/>
        </w:rPr>
        <w:t xml:space="preserve">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на счет Управляющей компании, </w:t>
      </w:r>
      <w:r w:rsidRPr="001611DC">
        <w:rPr>
          <w:sz w:val="18"/>
          <w:szCs w:val="18"/>
        </w:rPr>
        <w:t>после вычета установленных законодательством соответствующих налогов и сумм (процента), причитающейся Управляющей компании в соответствии с решением собственников, должны быть направлены на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</w:t>
      </w:r>
      <w:r w:rsidRPr="001611DC">
        <w:rPr>
          <w:sz w:val="18"/>
          <w:szCs w:val="18"/>
          <w:highlight w:val="darkGray"/>
        </w:rPr>
        <w:t>.</w:t>
      </w:r>
    </w:p>
    <w:p w:rsidR="005C3DF7" w:rsidRPr="001611DC" w:rsidRDefault="005C3DF7" w:rsidP="005C3DF7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2.1.14.  Подписывать Акты выполненных работ по содержанию и ремонту общего имущества многоквартирного дома собственниками помещений в многоквартирном доме.</w:t>
      </w:r>
    </w:p>
    <w:p w:rsidR="005C3DF7" w:rsidRPr="001611DC" w:rsidRDefault="005C3DF7" w:rsidP="005C3DF7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2.1.15. Плановые осмотры конструктивных элементов многоквартирного дома в обязательном порядке проводить с участием членов Совета дома.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2.2. Права Управляющей организации: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2.2.1. Управляющая организация вправе выполнять работы (услуги), связанные с управлением многоквартирным жилым домом, </w:t>
      </w:r>
      <w:r w:rsidRPr="001611DC">
        <w:rPr>
          <w:color w:val="000000"/>
          <w:sz w:val="18"/>
          <w:szCs w:val="18"/>
        </w:rPr>
        <w:t>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</w:t>
      </w:r>
      <w:r w:rsidRPr="001611DC">
        <w:rPr>
          <w:sz w:val="18"/>
          <w:szCs w:val="18"/>
        </w:rPr>
        <w:t>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lastRenderedPageBreak/>
        <w:t xml:space="preserve">2.2.2. Требовать от собственников помещений в многоквартирном доме, а также от лиц, пользующихся помещениями на законных </w:t>
      </w:r>
      <w:proofErr w:type="gramStart"/>
      <w:r w:rsidRPr="001611DC">
        <w:rPr>
          <w:sz w:val="18"/>
          <w:szCs w:val="18"/>
        </w:rPr>
        <w:t>основаниях,  своевременного</w:t>
      </w:r>
      <w:proofErr w:type="gramEnd"/>
      <w:r w:rsidRPr="001611DC">
        <w:rPr>
          <w:sz w:val="18"/>
          <w:szCs w:val="18"/>
        </w:rPr>
        <w:t xml:space="preserve"> и в полном объеме внесения платы  за жилищно-коммунальные услуги.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2.2.3. Принимать меры по взысканию задолженности потребителей по оплате за содержание и ремонт жилого помещения, и предоставленные коммунальные услуги.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2.2.4.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дома, либо одного из членов Совета многоквартирного дома и (или) представителей администрации и (или) представителей государственных </w:t>
      </w:r>
      <w:proofErr w:type="gramStart"/>
      <w:r w:rsidRPr="001611DC">
        <w:rPr>
          <w:sz w:val="18"/>
          <w:szCs w:val="18"/>
        </w:rPr>
        <w:t>контролирующих  органов</w:t>
      </w:r>
      <w:proofErr w:type="gramEnd"/>
      <w:r w:rsidRPr="001611DC">
        <w:rPr>
          <w:sz w:val="18"/>
          <w:szCs w:val="18"/>
        </w:rPr>
        <w:t xml:space="preserve">. В данном случае Управляющая организация вправе самостоятельно использовать средства, предусмотренные на текущий ремонт, для организации ликвидации аварии с последующим уведомлением Собственников о наличии аварийной ситуации и размере средств, затраченных на ремонт. </w:t>
      </w:r>
      <w:proofErr w:type="gramStart"/>
      <w:r w:rsidRPr="001611DC">
        <w:rPr>
          <w:sz w:val="18"/>
          <w:szCs w:val="18"/>
        </w:rPr>
        <w:t>По  требованию</w:t>
      </w:r>
      <w:proofErr w:type="gramEnd"/>
      <w:r w:rsidRPr="001611DC">
        <w:rPr>
          <w:sz w:val="18"/>
          <w:szCs w:val="18"/>
        </w:rPr>
        <w:t xml:space="preserve"> собственников жилого дома уведомлять о наличии аварийной ситуации и размере затраченных на ремонт средств.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2.2.5. Управляющая организация вправе осуществлять корректировку размера платы за коммунальные услуги в соответствии с законодательством.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2.2.6. В установленном законом порядке требовать возмещения </w:t>
      </w:r>
      <w:proofErr w:type="gramStart"/>
      <w:r w:rsidRPr="001611DC">
        <w:rPr>
          <w:sz w:val="18"/>
          <w:szCs w:val="18"/>
        </w:rPr>
        <w:t>убытков,  понесенных</w:t>
      </w:r>
      <w:proofErr w:type="gramEnd"/>
      <w:r w:rsidRPr="001611DC">
        <w:rPr>
          <w:sz w:val="18"/>
          <w:szCs w:val="18"/>
        </w:rPr>
        <w:t xml:space="preserve"> в результате нарушения собственниками обязательств по настоящему договору.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2.2.7. Производить осмотры технического состояния и ремонт инженерного оборудования, являющегося общим </w:t>
      </w:r>
      <w:proofErr w:type="gramStart"/>
      <w:r w:rsidRPr="001611DC">
        <w:rPr>
          <w:sz w:val="18"/>
          <w:szCs w:val="18"/>
        </w:rPr>
        <w:t>имуществом  и</w:t>
      </w:r>
      <w:proofErr w:type="gramEnd"/>
      <w:r w:rsidRPr="001611DC">
        <w:rPr>
          <w:sz w:val="18"/>
          <w:szCs w:val="18"/>
        </w:rPr>
        <w:t xml:space="preserve">  находящегося в помещениях, принадлежащих собственнику,  с извещением последнего о дате и времени осмотра, а также проверку работы установленных приборов учета и сохранности пломб.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2.2.9. Информировать государственные контролирующие органы о фактах </w:t>
      </w:r>
      <w:proofErr w:type="gramStart"/>
      <w:r w:rsidRPr="001611DC">
        <w:rPr>
          <w:sz w:val="18"/>
          <w:szCs w:val="18"/>
        </w:rPr>
        <w:t>незаконных  переустройств</w:t>
      </w:r>
      <w:proofErr w:type="gramEnd"/>
      <w:r w:rsidRPr="001611DC">
        <w:rPr>
          <w:sz w:val="18"/>
          <w:szCs w:val="18"/>
        </w:rPr>
        <w:t>, перепланировок, использовании не по назначению   помещений, как в отношении помещений не входящих в состав общего имущества многоквартирного дома, так в отношении помещений входящих в состав общего имущества.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2.2.10. Управляющая организация вправе приостановить или ограничить предоставление коммунальных услуг в соответствии действующим законодательством.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2.2.11. При выявлении Управляющей организацией факта проживания в квартире собственника   лиц, не зарегистрированных в установленном порядке, и невнесения за них платы по договору, Управляющая организация после соответствующей  проверки, составления акта и предупреждения Собственника,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2.2.12.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жилищно-коммунальные услуги (ресурсы).</w:t>
      </w:r>
    </w:p>
    <w:p w:rsidR="005C3DF7" w:rsidRPr="001611DC" w:rsidRDefault="005C3DF7" w:rsidP="005C3DF7">
      <w:pPr>
        <w:pStyle w:val="a3"/>
        <w:ind w:left="0"/>
        <w:rPr>
          <w:rFonts w:eastAsia="Arial"/>
          <w:sz w:val="18"/>
          <w:szCs w:val="18"/>
        </w:rPr>
      </w:pPr>
      <w:r w:rsidRPr="001611DC">
        <w:rPr>
          <w:rFonts w:eastAsia="Arial"/>
          <w:sz w:val="18"/>
          <w:szCs w:val="18"/>
        </w:rPr>
        <w:t xml:space="preserve">2.2.13. Осуществлять иные права, предусмотренные действующим законодательством, отнесенные к полномочиям Управляющей организации.   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2.1.14.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2.2.15. Проводить </w:t>
      </w:r>
      <w:proofErr w:type="spellStart"/>
      <w:r w:rsidRPr="001611DC">
        <w:rPr>
          <w:sz w:val="18"/>
          <w:szCs w:val="18"/>
        </w:rPr>
        <w:t>энергоаудит</w:t>
      </w:r>
      <w:proofErr w:type="spellEnd"/>
      <w:r w:rsidRPr="001611DC">
        <w:rPr>
          <w:sz w:val="18"/>
          <w:szCs w:val="18"/>
        </w:rPr>
        <w:t xml:space="preserve"> жилых домов и заключать </w:t>
      </w:r>
      <w:proofErr w:type="spellStart"/>
      <w:r w:rsidRPr="001611DC">
        <w:rPr>
          <w:sz w:val="18"/>
          <w:szCs w:val="18"/>
        </w:rPr>
        <w:t>энергосервисные</w:t>
      </w:r>
      <w:proofErr w:type="spellEnd"/>
      <w:r w:rsidRPr="001611DC">
        <w:rPr>
          <w:sz w:val="18"/>
          <w:szCs w:val="18"/>
        </w:rPr>
        <w:t xml:space="preserve"> договоры со специализированными организациями.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2.2.16. На квитанции оплаты ЖКУ располагать информацию для Собственников (нанимателей), в том числе и рекламного характера.</w:t>
      </w:r>
    </w:p>
    <w:p w:rsidR="005C3DF7" w:rsidRPr="001611DC" w:rsidRDefault="005C3DF7" w:rsidP="005C3DF7">
      <w:pPr>
        <w:spacing w:line="198" w:lineRule="exact"/>
        <w:ind w:left="-585" w:right="-1" w:firstLine="585"/>
        <w:jc w:val="both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2.3. Управляющая организация не вправе:</w:t>
      </w:r>
    </w:p>
    <w:p w:rsidR="005C3DF7" w:rsidRPr="001611DC" w:rsidRDefault="005C3DF7" w:rsidP="005C3DF7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2.3.1. Проводить незапланированные работы и услуги по ремонту общего имущества дома без согласования с собственниками дома, за исключением аварийных ситуаций;</w:t>
      </w:r>
    </w:p>
    <w:p w:rsidR="005C3DF7" w:rsidRPr="001611DC" w:rsidRDefault="005C3DF7" w:rsidP="005C3DF7">
      <w:pPr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2.3.</w:t>
      </w:r>
      <w:proofErr w:type="gramStart"/>
      <w:r w:rsidRPr="001611DC">
        <w:rPr>
          <w:sz w:val="18"/>
          <w:szCs w:val="18"/>
        </w:rPr>
        <w:t>2.Распоряжаться</w:t>
      </w:r>
      <w:proofErr w:type="gramEnd"/>
      <w:r w:rsidRPr="001611DC">
        <w:rPr>
          <w:sz w:val="18"/>
          <w:szCs w:val="18"/>
        </w:rPr>
        <w:t xml:space="preserve"> общим имуществом дома без решения общего собрания собственников многоквартирного дома;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2.3.3.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2.3.4. Изменять размер платы по содержанию и ремонту общего имущества, установленный по результатам открытого конкурса.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3. Права и обязанности Собственника.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3.1. Собственник обязан: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3.1.2. Нести расходы по содержанию и текущему ремонту общего имущества в многоквартирном жилом доме, а также нести расходы на проведение единовременных и (или) регулярных мероприятий по энергосбережению и повышению энергетической эффективности общего имущества собственников.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</w:t>
      </w:r>
      <w:proofErr w:type="gramStart"/>
      <w:r w:rsidRPr="001611DC">
        <w:rPr>
          <w:sz w:val="18"/>
          <w:szCs w:val="18"/>
        </w:rPr>
        <w:t>жилых  помещениях</w:t>
      </w:r>
      <w:proofErr w:type="gramEnd"/>
      <w:r w:rsidRPr="001611DC">
        <w:rPr>
          <w:sz w:val="18"/>
          <w:szCs w:val="18"/>
        </w:rPr>
        <w:t>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3.1.4.  Содержать в чистоте и порядке жилые и подсобные помещения, соблюдать чистоту и порядок в местах общего пользования.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3.1.5. Соблюдать Правила пожарной безопасности при пользовании электрическими, газовыми и другими бытовыми приборами, а также выполнять требования по соблюдению пожарной безопасности в жилых </w:t>
      </w:r>
      <w:proofErr w:type="gramStart"/>
      <w:r w:rsidRPr="001611DC">
        <w:rPr>
          <w:sz w:val="18"/>
          <w:szCs w:val="18"/>
        </w:rPr>
        <w:t>помещениях  и</w:t>
      </w:r>
      <w:proofErr w:type="gramEnd"/>
      <w:r w:rsidRPr="001611DC">
        <w:rPr>
          <w:sz w:val="18"/>
          <w:szCs w:val="18"/>
        </w:rPr>
        <w:t>  местах  общего  пользования.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3.1.6. Не допускать использование бытовых </w:t>
      </w:r>
      <w:proofErr w:type="gramStart"/>
      <w:r w:rsidRPr="001611DC">
        <w:rPr>
          <w:sz w:val="18"/>
          <w:szCs w:val="18"/>
        </w:rPr>
        <w:t>машин,  приборов</w:t>
      </w:r>
      <w:proofErr w:type="gramEnd"/>
      <w:r w:rsidRPr="001611DC">
        <w:rPr>
          <w:sz w:val="18"/>
          <w:szCs w:val="18"/>
        </w:rPr>
        <w:t xml:space="preserve">, оборудования (в том числе потребляющие более 2 </w:t>
      </w:r>
      <w:proofErr w:type="spellStart"/>
      <w:r w:rsidRPr="001611DC">
        <w:rPr>
          <w:sz w:val="18"/>
          <w:szCs w:val="18"/>
        </w:rPr>
        <w:t>Кват</w:t>
      </w:r>
      <w:proofErr w:type="spellEnd"/>
      <w:r w:rsidRPr="001611DC">
        <w:rPr>
          <w:sz w:val="18"/>
          <w:szCs w:val="18"/>
        </w:rPr>
        <w:t>) с паспортной мощностью, превышающей максимально допустимые нагрузки, определяемые в технических характеристиках внутридомовых инженерных системах, указанных в техническом паспорте жилого помещения.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3.1.7. Не производить слив теплоносителя из системы отопления, не допускать: самовольного присоединения к внутридомовым инженерным системам или присоединяться к ним в обход коллективных (общедомовых), общих (квартирных) или индивидуальных приборов учета; </w:t>
      </w:r>
      <w:proofErr w:type="gramStart"/>
      <w:r w:rsidRPr="001611DC">
        <w:rPr>
          <w:sz w:val="18"/>
          <w:szCs w:val="18"/>
        </w:rPr>
        <w:t>внесения  изменений</w:t>
      </w:r>
      <w:proofErr w:type="gramEnd"/>
      <w:r w:rsidRPr="001611DC">
        <w:rPr>
          <w:sz w:val="18"/>
          <w:szCs w:val="18"/>
        </w:rPr>
        <w:t xml:space="preserve"> во внутридомовые инженерные системы; самовольного увеличения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3.1.8. Не допускать установки самодельных предохранительных устройств, загромождения коридоров, проходов, чердаков.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3.1.9. Не нарушать пломбы на приборах учета, демонтировать приборы учета и осуществлять иные  действия, направленные на искажение их показаний или их повреждение.</w:t>
      </w:r>
      <w:r w:rsidRPr="001611DC">
        <w:rPr>
          <w:sz w:val="18"/>
          <w:szCs w:val="18"/>
        </w:rPr>
        <w:br/>
        <w:t xml:space="preserve">3.1.10. Своевременно предоставлять Управляющей организации информацию о лицах (контактные телефоны, адреса), имеющих доступ в жилое помещение в случае временного отсутствия Собственника на случай проведения аварийных работ.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3.1.11. Предоставить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В </w:t>
      </w:r>
      <w:proofErr w:type="gramStart"/>
      <w:r w:rsidRPr="001611DC">
        <w:rPr>
          <w:sz w:val="18"/>
          <w:szCs w:val="18"/>
        </w:rPr>
        <w:t>случае  если</w:t>
      </w:r>
      <w:proofErr w:type="gramEnd"/>
      <w:r w:rsidRPr="001611DC">
        <w:rPr>
          <w:sz w:val="18"/>
          <w:szCs w:val="18"/>
        </w:rPr>
        <w:t xml:space="preserve"> доступ к инженерным сетям общего имущества жилого дома, расположенных в технологических нишах закрыт (заделан) </w:t>
      </w:r>
      <w:r w:rsidRPr="001611DC">
        <w:rPr>
          <w:sz w:val="18"/>
          <w:szCs w:val="18"/>
        </w:rPr>
        <w:lastRenderedPageBreak/>
        <w:t xml:space="preserve">собственником жилого помещения, то собственник обязан в течение трех дней (а в случае устранения аварийной ситуации немедленно) обеспечить доступ к таким инженерным сетям. В случае неисполнения собственником </w:t>
      </w:r>
      <w:proofErr w:type="gramStart"/>
      <w:r w:rsidRPr="001611DC">
        <w:rPr>
          <w:sz w:val="18"/>
          <w:szCs w:val="18"/>
        </w:rPr>
        <w:t>обязанностей</w:t>
      </w:r>
      <w:proofErr w:type="gramEnd"/>
      <w:r w:rsidRPr="001611DC">
        <w:rPr>
          <w:sz w:val="18"/>
          <w:szCs w:val="18"/>
        </w:rPr>
        <w:t xml:space="preserve"> установленных настоящим пунктом, то разборка (а по письменному заявлению собственника и восстановление в первоначальный вид) производится Управляющей организацией за счет средств собственника жилого помещения, либо с предварительной оплатой, либо с последующим включением стоимости таких работ в квитанцию на оплату услуг Управляющей организацией отдельной строкой.  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3.1.12. Незамедлительно сообщать в диспетчерскую службу Управляющей организации обо всех возникших неисправностях в работе, отнесенных к общему имуществу многоквартирного дома инженерных </w:t>
      </w:r>
      <w:proofErr w:type="gramStart"/>
      <w:r w:rsidRPr="001611DC">
        <w:rPr>
          <w:sz w:val="18"/>
          <w:szCs w:val="18"/>
        </w:rPr>
        <w:t>систем  и</w:t>
      </w:r>
      <w:proofErr w:type="gramEnd"/>
      <w:r w:rsidRPr="001611DC">
        <w:rPr>
          <w:sz w:val="18"/>
          <w:szCs w:val="18"/>
        </w:rPr>
        <w:t xml:space="preserve"> оборудования, в </w:t>
      </w:r>
      <w:proofErr w:type="spellStart"/>
      <w:r w:rsidRPr="001611DC">
        <w:rPr>
          <w:sz w:val="18"/>
          <w:szCs w:val="18"/>
        </w:rPr>
        <w:t>т.ч</w:t>
      </w:r>
      <w:proofErr w:type="spellEnd"/>
      <w:r w:rsidRPr="001611DC">
        <w:rPr>
          <w:sz w:val="18"/>
          <w:szCs w:val="18"/>
        </w:rPr>
        <w:t>. расположенного в  принадлежащих  ему   помещениях.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3.1.13. Устранять за свой счет повреждения жилого помещения и инженерного оборудования, возникшие по вине Собственника или других лиц, проживающих в жилом помещении.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3.1.14.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3.1.15. Своевременно и в полном объеме, не позднее 25 числа месяца, следующего за расчетным месяцем, производить внесение Управляющей организации предусмотренных платежей за содержание, текущий ремонт жилья и коммунальные услуги. </w:t>
      </w:r>
    </w:p>
    <w:p w:rsidR="005C3DF7" w:rsidRPr="001611DC" w:rsidRDefault="005C3DF7" w:rsidP="005C3DF7">
      <w:pPr>
        <w:pStyle w:val="a3"/>
        <w:tabs>
          <w:tab w:val="left" w:pos="284"/>
        </w:tabs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3.1.16. Предоставлять Управляющей организации сведения о количестве граждан, проживающих в помещениях совместно с Собственником,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3.1.17. В случае проживания временных жильцов в жилом </w:t>
      </w:r>
      <w:proofErr w:type="gramStart"/>
      <w:r w:rsidRPr="001611DC">
        <w:rPr>
          <w:sz w:val="18"/>
          <w:szCs w:val="18"/>
        </w:rPr>
        <w:t>помещении,  в</w:t>
      </w:r>
      <w:proofErr w:type="gramEnd"/>
      <w:r w:rsidRPr="001611DC">
        <w:rPr>
          <w:sz w:val="18"/>
          <w:szCs w:val="18"/>
        </w:rPr>
        <w:t xml:space="preserve"> котором отсутствуют квартирные и индивидуальные приборы учета,  собственник (наниматель) обязан в течение 3-х рабочих дней, с момента прибытия временных жильцов, направить заявление в управляющую организацию для расчета платы за коммунальные услуги.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3.1.18.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1611DC">
        <w:rPr>
          <w:sz w:val="18"/>
          <w:szCs w:val="18"/>
        </w:rPr>
        <w:t>поверен</w:t>
      </w:r>
      <w:proofErr w:type="spellEnd"/>
      <w:r w:rsidRPr="001611DC">
        <w:rPr>
          <w:sz w:val="18"/>
          <w:szCs w:val="18"/>
        </w:rPr>
        <w:t>, объем потребления коммунальных услуг принимается равным нормативам потребления, утвержденным органами местного самоуправления в порядке, установленном законодательством РФ.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3.1.19.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rFonts w:eastAsia="Arial"/>
          <w:sz w:val="18"/>
          <w:szCs w:val="18"/>
        </w:rPr>
        <w:t xml:space="preserve">3.1.20. </w:t>
      </w:r>
      <w:r w:rsidRPr="001611DC">
        <w:rPr>
          <w:sz w:val="18"/>
          <w:szCs w:val="18"/>
        </w:rPr>
        <w:t>Соблюдать следующие требования:</w:t>
      </w:r>
    </w:p>
    <w:p w:rsidR="005C3DF7" w:rsidRPr="001611DC" w:rsidRDefault="005C3DF7" w:rsidP="005C3DF7">
      <w:pPr>
        <w:pStyle w:val="a3"/>
        <w:tabs>
          <w:tab w:val="left" w:pos="426"/>
        </w:tabs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          а) не допускать выполнение </w:t>
      </w:r>
      <w:proofErr w:type="gramStart"/>
      <w:r w:rsidRPr="001611DC">
        <w:rPr>
          <w:sz w:val="18"/>
          <w:szCs w:val="18"/>
        </w:rPr>
        <w:t>работ  или</w:t>
      </w:r>
      <w:proofErr w:type="gramEnd"/>
      <w:r w:rsidRPr="001611DC">
        <w:rPr>
          <w:sz w:val="18"/>
          <w:szCs w:val="18"/>
        </w:rPr>
        <w:t xml:space="preserve"> совершения других действий, приводящих к порче помещений и общего имущества многоквартирного дома, не производить переустройства и перепланировки помещений без согласования в установленном порядке, в том числе и с Управляющей компанией;</w:t>
      </w:r>
    </w:p>
    <w:p w:rsidR="005C3DF7" w:rsidRPr="001611DC" w:rsidRDefault="005C3DF7" w:rsidP="005C3DF7">
      <w:pPr>
        <w:pStyle w:val="a3"/>
        <w:tabs>
          <w:tab w:val="left" w:pos="426"/>
          <w:tab w:val="left" w:pos="567"/>
        </w:tabs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          б) не загромождать подходы к инженерным коммуникациям и запорной арматуре и не загрязнять своим имуществом, строительными материалами и отходами эвакуационные пути и помещения общего пользования;</w:t>
      </w:r>
    </w:p>
    <w:p w:rsidR="005C3DF7" w:rsidRPr="001611DC" w:rsidRDefault="005C3DF7" w:rsidP="005C3DF7">
      <w:pPr>
        <w:pStyle w:val="a3"/>
        <w:tabs>
          <w:tab w:val="left" w:pos="426"/>
        </w:tabs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          в)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5C3DF7" w:rsidRPr="001611DC" w:rsidRDefault="005C3DF7" w:rsidP="005C3DF7">
      <w:pPr>
        <w:pStyle w:val="a3"/>
        <w:tabs>
          <w:tab w:val="left" w:pos="426"/>
        </w:tabs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          г) не допускать бесхозяйственного обращения с принадлежащим на праве собственности жилым помещением, поддерживать его в надлежащем состоянии;</w:t>
      </w:r>
    </w:p>
    <w:p w:rsidR="005C3DF7" w:rsidRPr="001611DC" w:rsidRDefault="005C3DF7" w:rsidP="005C3DF7">
      <w:pPr>
        <w:pStyle w:val="a3"/>
        <w:tabs>
          <w:tab w:val="left" w:pos="426"/>
        </w:tabs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          д) не создавать повышенного шума в жилых помещениях и местах общего пользования с </w:t>
      </w:r>
      <w:proofErr w:type="gramStart"/>
      <w:r w:rsidRPr="001611DC">
        <w:rPr>
          <w:sz w:val="18"/>
          <w:szCs w:val="18"/>
        </w:rPr>
        <w:t>22.30  до</w:t>
      </w:r>
      <w:proofErr w:type="gramEnd"/>
      <w:r w:rsidRPr="001611DC">
        <w:rPr>
          <w:sz w:val="18"/>
          <w:szCs w:val="18"/>
        </w:rPr>
        <w:t xml:space="preserve"> 7.00 (при производстве ремонтных работ с 20.00 до 8.00).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3.1.21. Соблюдать требования Правил пользования жилым помещением, утвержденных в установленном законом порядке. 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3.1.22. Собственники (наниматели), не позволившие Управляющей организации выполнить предписания надзорных органов и решения судов, либо уклоняющиеся от принятия решений, необходимых для выполнения предписаний (решении) вышеуказанных органов обязаны компенсировать ущерб Управляющей организации (штрафные санкции, пени, убытки).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3.1.23.  Собственники многоквартирных жилых домов обязаны </w:t>
      </w:r>
      <w:proofErr w:type="gramStart"/>
      <w:r w:rsidRPr="001611DC">
        <w:rPr>
          <w:sz w:val="18"/>
          <w:szCs w:val="18"/>
        </w:rPr>
        <w:t>в срок</w:t>
      </w:r>
      <w:proofErr w:type="gramEnd"/>
      <w:r w:rsidRPr="001611DC">
        <w:rPr>
          <w:sz w:val="18"/>
          <w:szCs w:val="18"/>
        </w:rPr>
        <w:t xml:space="preserve"> установленный законодательством РФ обеспечить оснащение домов приборами учета, используемых коммунальных ресурсов, а также ввод установленных коллективных (общедомовых) и индивидуальных приборов учета в эксплуатацию, а также нести расходы, связанные с указанными мероприятиями в целях энергосбережения и повышения энергетической эффективности.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3.1.24. При не использовании помещения(й)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часов, а в случае непредставления такой информации возместить причиненный ущерб гражда</w:t>
      </w:r>
      <w:r w:rsidRPr="001611DC">
        <w:rPr>
          <w:sz w:val="18"/>
          <w:szCs w:val="18"/>
        </w:rPr>
        <w:softHyphen/>
        <w:t xml:space="preserve">нам и юридическим лицам и их имуществу по их вине. </w:t>
      </w:r>
    </w:p>
    <w:p w:rsidR="005C3DF7" w:rsidRPr="001611DC" w:rsidRDefault="005C3DF7" w:rsidP="005C3DF7">
      <w:pPr>
        <w:pStyle w:val="a3"/>
        <w:ind w:left="0"/>
        <w:rPr>
          <w:color w:val="000000"/>
          <w:sz w:val="18"/>
          <w:szCs w:val="18"/>
          <w:shd w:val="clear" w:color="auto" w:fill="FFFFFF"/>
        </w:rPr>
      </w:pPr>
      <w:r w:rsidRPr="001611DC">
        <w:rPr>
          <w:color w:val="000000"/>
          <w:sz w:val="18"/>
          <w:szCs w:val="18"/>
          <w:shd w:val="clear" w:color="auto" w:fill="FFFFFF"/>
        </w:rPr>
        <w:t xml:space="preserve">3.1.25. Самостоятельно заключить договоры с </w:t>
      </w:r>
      <w:proofErr w:type="spellStart"/>
      <w:r w:rsidRPr="001611DC">
        <w:rPr>
          <w:color w:val="000000"/>
          <w:sz w:val="18"/>
          <w:szCs w:val="18"/>
          <w:shd w:val="clear" w:color="auto" w:fill="FFFFFF"/>
        </w:rPr>
        <w:t>ресурсоснабжающими</w:t>
      </w:r>
      <w:proofErr w:type="spellEnd"/>
      <w:r w:rsidRPr="001611DC">
        <w:rPr>
          <w:color w:val="000000"/>
          <w:sz w:val="18"/>
          <w:szCs w:val="18"/>
          <w:shd w:val="clear" w:color="auto" w:fill="FFFFFF"/>
        </w:rPr>
        <w:t xml:space="preserve"> организациями на предоставление коммунальных ресурсов.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3.2. Собственник вправе: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3.2.1. Владеть, пользоваться и распоряжаться принадлежавшим ему имуществом.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3.2.2. Требовать от Управляющей организации исполнения обязательств по настоящему договору в пределах предоставленных полномочий.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3.2.3. Привлекать для контроля качества выполняемых работ и предоставляемых услуг по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3.2.4. Выступать с инициативой организации и проведения внеочередного собрания собственников.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3.2.5. Получать ежегодный отчет о выполнении настоящего Договора в соответствии с действующим законодательством.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3.2.6. Осуществлять контроль за содержанием и текущим </w:t>
      </w:r>
      <w:proofErr w:type="gramStart"/>
      <w:r w:rsidRPr="001611DC">
        <w:rPr>
          <w:sz w:val="18"/>
          <w:szCs w:val="18"/>
        </w:rPr>
        <w:t>ремонтом  многоквартирного</w:t>
      </w:r>
      <w:proofErr w:type="gramEnd"/>
      <w:r w:rsidRPr="001611DC">
        <w:rPr>
          <w:sz w:val="18"/>
          <w:szCs w:val="18"/>
        </w:rPr>
        <w:t xml:space="preserve"> дома.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3.2.7. Принимать участие в планировании текущего ремонта многоквартирного дома.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3.2.8. Принимать участие в приеме работ при выполнении текущего ремонта, получать информацию о времени и сроках приема выполненных работ по текущему ремонту многоквартирного дома.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3.2.9. Требовать от Управляющей организации в соответствии с действующим законодательством проведения перерасчета платежей при предоставлении коммунальных услуг ненадлежащего качества и (или) с перерывами, превышающими установленную продолжительность.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3.2.10. При отсутствии в жилом помещении индивидуальных (общих) приборов учета требовать от Управляющей организации в соответствии с действующим законодательством проведения перерасчета платежей за коммунальные услуги за период временного отсутствия потребителей.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4. Размер платы и порядок расчетов.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4.1. Структура платы за жилое помещение и коммунальные услуги включает в себя: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- плату за </w:t>
      </w:r>
      <w:proofErr w:type="gramStart"/>
      <w:r w:rsidRPr="001611DC">
        <w:rPr>
          <w:sz w:val="18"/>
          <w:szCs w:val="18"/>
        </w:rPr>
        <w:t>содержание  и</w:t>
      </w:r>
      <w:proofErr w:type="gramEnd"/>
      <w:r w:rsidRPr="001611DC">
        <w:rPr>
          <w:sz w:val="18"/>
          <w:szCs w:val="18"/>
        </w:rPr>
        <w:t xml:space="preserve">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доме;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lastRenderedPageBreak/>
        <w:t>- взнос за капитальный ремонт.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4.2.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услуг, </w:t>
      </w:r>
      <w:proofErr w:type="gramStart"/>
      <w:r w:rsidRPr="001611DC">
        <w:rPr>
          <w:sz w:val="18"/>
          <w:szCs w:val="18"/>
        </w:rPr>
        <w:t>установленных  в</w:t>
      </w:r>
      <w:proofErr w:type="gramEnd"/>
      <w:r w:rsidRPr="001611DC">
        <w:rPr>
          <w:sz w:val="18"/>
          <w:szCs w:val="18"/>
        </w:rPr>
        <w:t xml:space="preserve"> Приложении №1 к настоящему  Договору.</w:t>
      </w:r>
    </w:p>
    <w:p w:rsidR="005C3DF7" w:rsidRPr="001611DC" w:rsidRDefault="005C3DF7" w:rsidP="005C3DF7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sz w:val="18"/>
          <w:szCs w:val="18"/>
        </w:rPr>
        <w:t>4.3. Размер оплаты услуг по содержанию и текущему ремонту общего имущества многоквартирного дома определяется  на общем собрании собственников дома с учетом предложений Управляющей организации и заключения Совета дома по итогам рассмотрения предложений управляющей организации, в размере, обеспечивающем содержание и текущий ремонт имущества в соответствии с требованиями законодательства РФ, включая расходы по договорам, заключенным между Управляющей организацией и лицами, оказывающими услуги и (или) выполняющими работы.</w:t>
      </w:r>
      <w:r w:rsidRPr="001611DC">
        <w:rPr>
          <w:color w:val="000000"/>
          <w:sz w:val="18"/>
          <w:szCs w:val="18"/>
        </w:rPr>
        <w:t xml:space="preserve"> Если Собственники помещений на общем собрании не приняли решение об установлении размера платы за содержание и ремонт помещения, такой размер устанавливается органом местного самоуправления г. Ульяновска в соответствующем законодательству порядке.</w:t>
      </w:r>
    </w:p>
    <w:p w:rsidR="005C3DF7" w:rsidRPr="001611DC" w:rsidRDefault="005C3DF7" w:rsidP="005C3DF7">
      <w:pPr>
        <w:pStyle w:val="a3"/>
        <w:ind w:left="0"/>
        <w:rPr>
          <w:b/>
          <w:color w:val="000000"/>
          <w:sz w:val="18"/>
          <w:szCs w:val="18"/>
          <w:shd w:val="clear" w:color="auto" w:fill="FFFFFF"/>
        </w:rPr>
      </w:pPr>
      <w:r w:rsidRPr="001611DC">
        <w:rPr>
          <w:color w:val="000000"/>
          <w:sz w:val="18"/>
          <w:szCs w:val="18"/>
        </w:rPr>
        <w:t xml:space="preserve">4.4. </w:t>
      </w:r>
      <w:r w:rsidRPr="001611DC">
        <w:rPr>
          <w:color w:val="000000"/>
          <w:sz w:val="18"/>
          <w:szCs w:val="18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</w:t>
      </w:r>
      <w:proofErr w:type="spellStart"/>
      <w:r w:rsidRPr="001611DC">
        <w:rPr>
          <w:color w:val="000000"/>
          <w:sz w:val="18"/>
          <w:szCs w:val="18"/>
          <w:shd w:val="clear" w:color="auto" w:fill="FFFFFF"/>
        </w:rPr>
        <w:t>ресурсоснабжающих</w:t>
      </w:r>
      <w:proofErr w:type="spellEnd"/>
      <w:r w:rsidRPr="001611DC">
        <w:rPr>
          <w:color w:val="000000"/>
          <w:sz w:val="18"/>
          <w:szCs w:val="18"/>
          <w:shd w:val="clear" w:color="auto" w:fill="FFFFFF"/>
        </w:rPr>
        <w:t xml:space="preserve"> организаций. Нормативы потребления коммунальных услуг утверждаются регулирующим органом в области </w:t>
      </w:r>
      <w:proofErr w:type="spellStart"/>
      <w:r w:rsidRPr="001611DC">
        <w:rPr>
          <w:color w:val="000000"/>
          <w:sz w:val="18"/>
          <w:szCs w:val="18"/>
          <w:shd w:val="clear" w:color="auto" w:fill="FFFFFF"/>
        </w:rPr>
        <w:t>тарифообразования</w:t>
      </w:r>
      <w:proofErr w:type="spellEnd"/>
      <w:r w:rsidRPr="001611DC">
        <w:rPr>
          <w:color w:val="000000"/>
          <w:sz w:val="18"/>
          <w:szCs w:val="18"/>
          <w:shd w:val="clear" w:color="auto" w:fill="FFFFFF"/>
        </w:rPr>
        <w:t xml:space="preserve">. </w:t>
      </w:r>
      <w:r w:rsidRPr="001611DC">
        <w:rPr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4.5. В случае изменения стоимости услуг по договору Управляющая организация производит перерасчет стоимости услуг со дня вступления изменений в силу.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4.6.  Расчетный период для оплаты услуг устанавливается в один календарный месяц, срок внесения платежей - не позднее 25 числа месяца, следующего за </w:t>
      </w:r>
      <w:proofErr w:type="gramStart"/>
      <w:r w:rsidRPr="001611DC">
        <w:rPr>
          <w:sz w:val="18"/>
          <w:szCs w:val="18"/>
        </w:rPr>
        <w:t>расчетным  месяцем</w:t>
      </w:r>
      <w:proofErr w:type="gramEnd"/>
      <w:r w:rsidRPr="001611DC">
        <w:rPr>
          <w:sz w:val="18"/>
          <w:szCs w:val="18"/>
        </w:rPr>
        <w:t>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4.7.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Плата за жилищно-коммунальные услуги вносится на основании платежных документов, представляемых управляющей организацией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4.8. При внесении платы за жилье и коммунальные услуги с нарушением сроков, предусмотренных в </w:t>
      </w:r>
      <w:proofErr w:type="gramStart"/>
      <w:r w:rsidRPr="001611DC">
        <w:rPr>
          <w:sz w:val="18"/>
          <w:szCs w:val="18"/>
        </w:rPr>
        <w:t>пункте  4.6</w:t>
      </w:r>
      <w:proofErr w:type="gramEnd"/>
      <w:r w:rsidRPr="001611DC">
        <w:rPr>
          <w:sz w:val="18"/>
          <w:szCs w:val="18"/>
        </w:rPr>
        <w:t xml:space="preserve">  настоящего Договора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просрочки, начиная со следующего дня после установленного срока оплаты по день фактической выплаты включительно.   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4.9.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4.10.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сеть),  управляющая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4.11.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 по содержанию и ремонту общего имущества многоквартирного дома, сроки начала проведения работ, стоимость работ (услуг) и оплачивают их стоимость сверх установленного тарифа на ремонт и содержание, в соответствии с принятым собственниками решением. Размер платежа для собственника рассчитывается пропорционально доли собственности в общем, имуществе многоквартирного дома. Оплата в установленном случае производится собственником в соответствии с выставленным Управляющей организацией счетом на 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4.12.</w:t>
      </w:r>
      <w:r w:rsidRPr="001611DC">
        <w:rPr>
          <w:b/>
          <w:sz w:val="18"/>
          <w:szCs w:val="18"/>
        </w:rPr>
        <w:t xml:space="preserve"> </w:t>
      </w:r>
      <w:r w:rsidRPr="001611DC">
        <w:rPr>
          <w:color w:val="000000"/>
          <w:sz w:val="18"/>
          <w:szCs w:val="18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</w:t>
      </w:r>
      <w:r w:rsidRPr="001611DC">
        <w:rPr>
          <w:sz w:val="18"/>
          <w:szCs w:val="18"/>
        </w:rPr>
        <w:t xml:space="preserve">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</w:t>
      </w:r>
      <w:r w:rsidRPr="001611DC">
        <w:rPr>
          <w:color w:val="000000"/>
          <w:sz w:val="18"/>
          <w:szCs w:val="18"/>
        </w:rPr>
        <w:t xml:space="preserve">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1611DC">
        <w:rPr>
          <w:color w:val="000000"/>
          <w:sz w:val="18"/>
          <w:szCs w:val="18"/>
        </w:rPr>
        <w:t>жилого помещения</w:t>
      </w:r>
      <w:proofErr w:type="gramEnd"/>
      <w:r w:rsidRPr="001611DC">
        <w:rPr>
          <w:color w:val="000000"/>
          <w:sz w:val="18"/>
          <w:szCs w:val="18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  <w:r w:rsidRPr="001611DC">
        <w:rPr>
          <w:color w:val="000000"/>
          <w:sz w:val="18"/>
          <w:szCs w:val="18"/>
        </w:rPr>
        <w:cr/>
      </w:r>
      <w:r w:rsidRPr="001611DC">
        <w:rPr>
          <w:rFonts w:eastAsia="Arial"/>
          <w:sz w:val="18"/>
          <w:szCs w:val="18"/>
        </w:rPr>
        <w:t xml:space="preserve">4.13. </w:t>
      </w:r>
      <w:r w:rsidRPr="001611DC">
        <w:rPr>
          <w:sz w:val="18"/>
          <w:szCs w:val="18"/>
        </w:rPr>
        <w:t xml:space="preserve">Не использование </w:t>
      </w:r>
      <w:proofErr w:type="gramStart"/>
      <w:r w:rsidRPr="001611DC">
        <w:rPr>
          <w:sz w:val="18"/>
          <w:szCs w:val="18"/>
        </w:rPr>
        <w:t>помещений  не</w:t>
      </w:r>
      <w:proofErr w:type="gramEnd"/>
      <w:r w:rsidRPr="001611DC">
        <w:rPr>
          <w:sz w:val="18"/>
          <w:szCs w:val="18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4.14. Расходы, связанные с начислением, выставлением денежных средств за жилищно-коммунальные услуги несут собственники (наниматели) в соответствии с фактическими затратами и дополнительно включаются в расчет размера платы за ЖКУ. Данные платежи являются обязательными для собственников (нанимателей) и вносится одновременно с платой за ЖКУ. Под фактическими затратами понимается комиссионное вознаграждение платежных агентов, предоставляющих услуги по начислению денежных средств за жилищно-коммунальные услуги, заключивших договор с Управляющей организацией. При включении комиссионного вознаграждения в состав размера платы, Управляющая организация обязана указать стоимость комиссионного вознаграждения. Оплата Собственниками (нанимателями) комиссии платежным агентам за сбор и перечисление денежных средств Управляющей организации и поставщикам коммунальных ресурсов производится самостоятельно.</w:t>
      </w:r>
    </w:p>
    <w:p w:rsidR="005C3DF7" w:rsidRPr="001611DC" w:rsidRDefault="005C3DF7" w:rsidP="005C3DF7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4.15. Отсутствие подписи собственника в договоре не является основанием для невнесения платы за оказанные услуги.</w:t>
      </w:r>
    </w:p>
    <w:p w:rsidR="005C3DF7" w:rsidRPr="001611DC" w:rsidRDefault="005C3DF7" w:rsidP="005C3DF7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4.16. Собранные денежные средства на содержание и ремонт многоквартирного дома учитываются Управляющей компанией на едином счете и имеют целевое назначение.</w:t>
      </w:r>
    </w:p>
    <w:p w:rsidR="005C3DF7" w:rsidRPr="001611DC" w:rsidRDefault="005C3DF7" w:rsidP="005C3DF7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5. Ответственность сторон.</w:t>
      </w:r>
    </w:p>
    <w:p w:rsidR="00330B75" w:rsidRPr="0001702E" w:rsidRDefault="005C3DF7" w:rsidP="0001702E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:rsidR="002E4CC6" w:rsidRPr="001611DC" w:rsidRDefault="002E4CC6" w:rsidP="005C3DF7">
      <w:pPr>
        <w:jc w:val="both"/>
        <w:rPr>
          <w:sz w:val="18"/>
          <w:szCs w:val="18"/>
        </w:rPr>
      </w:pPr>
    </w:p>
    <w:sectPr w:rsidR="002E4CC6" w:rsidRPr="001611DC" w:rsidSect="00BF3CB8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F7"/>
    <w:rsid w:val="0001702E"/>
    <w:rsid w:val="000238DB"/>
    <w:rsid w:val="00045CF5"/>
    <w:rsid w:val="00082B89"/>
    <w:rsid w:val="00092F20"/>
    <w:rsid w:val="000A045E"/>
    <w:rsid w:val="000C273C"/>
    <w:rsid w:val="000C4BBE"/>
    <w:rsid w:val="000C58FB"/>
    <w:rsid w:val="000D3C3C"/>
    <w:rsid w:val="000E0D69"/>
    <w:rsid w:val="000F1132"/>
    <w:rsid w:val="000F1538"/>
    <w:rsid w:val="0011159B"/>
    <w:rsid w:val="00144A2D"/>
    <w:rsid w:val="00153122"/>
    <w:rsid w:val="001611DC"/>
    <w:rsid w:val="00225337"/>
    <w:rsid w:val="0023307A"/>
    <w:rsid w:val="00290253"/>
    <w:rsid w:val="002B4205"/>
    <w:rsid w:val="002D0A90"/>
    <w:rsid w:val="002E4CC6"/>
    <w:rsid w:val="002F2B7C"/>
    <w:rsid w:val="002F4D56"/>
    <w:rsid w:val="003026D9"/>
    <w:rsid w:val="00325A7A"/>
    <w:rsid w:val="00330B75"/>
    <w:rsid w:val="003326C3"/>
    <w:rsid w:val="00364D1B"/>
    <w:rsid w:val="00382146"/>
    <w:rsid w:val="00395AD6"/>
    <w:rsid w:val="003A3263"/>
    <w:rsid w:val="003A5C12"/>
    <w:rsid w:val="00402983"/>
    <w:rsid w:val="00422E70"/>
    <w:rsid w:val="004502C3"/>
    <w:rsid w:val="00452A79"/>
    <w:rsid w:val="004B4979"/>
    <w:rsid w:val="004C5524"/>
    <w:rsid w:val="004F3DE5"/>
    <w:rsid w:val="00502537"/>
    <w:rsid w:val="00514CC7"/>
    <w:rsid w:val="005225C0"/>
    <w:rsid w:val="00530E71"/>
    <w:rsid w:val="005510EE"/>
    <w:rsid w:val="005647BE"/>
    <w:rsid w:val="00580474"/>
    <w:rsid w:val="00584CCF"/>
    <w:rsid w:val="005A28C7"/>
    <w:rsid w:val="005B0FC2"/>
    <w:rsid w:val="005C3DF7"/>
    <w:rsid w:val="005D46FC"/>
    <w:rsid w:val="005E34FB"/>
    <w:rsid w:val="005E37B4"/>
    <w:rsid w:val="00615419"/>
    <w:rsid w:val="00635442"/>
    <w:rsid w:val="006B1714"/>
    <w:rsid w:val="00700586"/>
    <w:rsid w:val="00741FB3"/>
    <w:rsid w:val="00752701"/>
    <w:rsid w:val="007616AE"/>
    <w:rsid w:val="00772325"/>
    <w:rsid w:val="007A1BA7"/>
    <w:rsid w:val="007B5835"/>
    <w:rsid w:val="007B7790"/>
    <w:rsid w:val="007D0256"/>
    <w:rsid w:val="007E609B"/>
    <w:rsid w:val="00850B3D"/>
    <w:rsid w:val="00851204"/>
    <w:rsid w:val="0087513A"/>
    <w:rsid w:val="008C560D"/>
    <w:rsid w:val="008D277B"/>
    <w:rsid w:val="008D61B7"/>
    <w:rsid w:val="00922918"/>
    <w:rsid w:val="00941F78"/>
    <w:rsid w:val="00942B97"/>
    <w:rsid w:val="00993B49"/>
    <w:rsid w:val="009B1D2A"/>
    <w:rsid w:val="009C1E18"/>
    <w:rsid w:val="00A66B65"/>
    <w:rsid w:val="00A71785"/>
    <w:rsid w:val="00A8708B"/>
    <w:rsid w:val="00A9785B"/>
    <w:rsid w:val="00AA7DE4"/>
    <w:rsid w:val="00B0369F"/>
    <w:rsid w:val="00B213F3"/>
    <w:rsid w:val="00B2685F"/>
    <w:rsid w:val="00B541F2"/>
    <w:rsid w:val="00B55D84"/>
    <w:rsid w:val="00B663DC"/>
    <w:rsid w:val="00B96ADC"/>
    <w:rsid w:val="00BA5C8A"/>
    <w:rsid w:val="00BB1FCE"/>
    <w:rsid w:val="00BD1FEE"/>
    <w:rsid w:val="00BF3CB8"/>
    <w:rsid w:val="00C11039"/>
    <w:rsid w:val="00C168F1"/>
    <w:rsid w:val="00C274FE"/>
    <w:rsid w:val="00CC0A48"/>
    <w:rsid w:val="00CD25DF"/>
    <w:rsid w:val="00D01DD5"/>
    <w:rsid w:val="00D04EC4"/>
    <w:rsid w:val="00D43C73"/>
    <w:rsid w:val="00DD0F2B"/>
    <w:rsid w:val="00DD62C8"/>
    <w:rsid w:val="00DF3216"/>
    <w:rsid w:val="00E03EBA"/>
    <w:rsid w:val="00E05EBF"/>
    <w:rsid w:val="00E46DB9"/>
    <w:rsid w:val="00E470D3"/>
    <w:rsid w:val="00E62DEC"/>
    <w:rsid w:val="00E81469"/>
    <w:rsid w:val="00E92334"/>
    <w:rsid w:val="00EA1129"/>
    <w:rsid w:val="00EA44FB"/>
    <w:rsid w:val="00EB0A8F"/>
    <w:rsid w:val="00EC2845"/>
    <w:rsid w:val="00EC4FC4"/>
    <w:rsid w:val="00F032AD"/>
    <w:rsid w:val="00F07F7F"/>
    <w:rsid w:val="00F90DAA"/>
    <w:rsid w:val="00F920FA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4E8D"/>
  <w15:docId w15:val="{BC8F5045-3E04-455E-BAEA-68E48D0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F7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DF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DF7"/>
    <w:rPr>
      <w:rFonts w:eastAsia="Times New Roman"/>
      <w:b/>
      <w:bCs/>
      <w:color w:val="auto"/>
      <w:spacing w:val="0"/>
      <w:sz w:val="24"/>
      <w:szCs w:val="24"/>
    </w:rPr>
  </w:style>
  <w:style w:type="paragraph" w:styleId="a3">
    <w:name w:val="Body Text Indent"/>
    <w:basedOn w:val="a"/>
    <w:link w:val="a4"/>
    <w:rsid w:val="005C3DF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3DF7"/>
    <w:rPr>
      <w:rFonts w:eastAsia="Times New Roman"/>
      <w:color w:val="auto"/>
      <w:spacing w:val="0"/>
      <w:sz w:val="28"/>
      <w:szCs w:val="24"/>
    </w:rPr>
  </w:style>
  <w:style w:type="paragraph" w:styleId="a5">
    <w:name w:val="Body Text"/>
    <w:basedOn w:val="a"/>
    <w:link w:val="a6"/>
    <w:rsid w:val="005C3DF7"/>
    <w:pPr>
      <w:tabs>
        <w:tab w:val="left" w:pos="540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5C3DF7"/>
    <w:rPr>
      <w:rFonts w:eastAsia="Times New Roman"/>
      <w:color w:val="auto"/>
      <w:spacing w:val="0"/>
      <w:sz w:val="28"/>
      <w:szCs w:val="24"/>
    </w:rPr>
  </w:style>
  <w:style w:type="character" w:styleId="a7">
    <w:name w:val="Hyperlink"/>
    <w:uiPriority w:val="99"/>
    <w:rsid w:val="005C3DF7"/>
    <w:rPr>
      <w:color w:val="0000FF"/>
      <w:u w:val="single"/>
    </w:rPr>
  </w:style>
  <w:style w:type="paragraph" w:customStyle="1" w:styleId="TimesNewRoman0">
    <w:name w:val="Стиль (латиница) Times New Roman Черный Первая строка:  0 см Спр..."/>
    <w:basedOn w:val="a"/>
    <w:rsid w:val="005C3DF7"/>
    <w:pPr>
      <w:suppressAutoHyphens/>
      <w:spacing w:line="198" w:lineRule="exact"/>
      <w:ind w:left="283" w:right="-1"/>
      <w:jc w:val="both"/>
    </w:pPr>
    <w:rPr>
      <w:color w:val="000000"/>
      <w:sz w:val="22"/>
      <w:szCs w:val="20"/>
      <w:shd w:val="clear" w:color="auto" w:fill="FFFFFF"/>
      <w:lang w:eastAsia="ar-SA"/>
    </w:rPr>
  </w:style>
  <w:style w:type="character" w:customStyle="1" w:styleId="apple-converted-space">
    <w:name w:val="apple-converted-space"/>
    <w:basedOn w:val="a0"/>
    <w:rsid w:val="005C3DF7"/>
  </w:style>
  <w:style w:type="paragraph" w:styleId="a8">
    <w:name w:val="Balloon Text"/>
    <w:basedOn w:val="a"/>
    <w:link w:val="a9"/>
    <w:uiPriority w:val="99"/>
    <w:semiHidden/>
    <w:unhideWhenUsed/>
    <w:rsid w:val="00BF3C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CB8"/>
    <w:rPr>
      <w:rFonts w:ascii="Segoe UI" w:eastAsia="Times New Roman" w:hAnsi="Segoe UI" w:cs="Segoe UI"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175</cp:revision>
  <cp:lastPrinted>2019-07-17T08:55:00Z</cp:lastPrinted>
  <dcterms:created xsi:type="dcterms:W3CDTF">2019-06-28T09:26:00Z</dcterms:created>
  <dcterms:modified xsi:type="dcterms:W3CDTF">2019-07-26T18:26:00Z</dcterms:modified>
</cp:coreProperties>
</file>