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0CFC" w:rsidRPr="0000530E" w:rsidRDefault="00BF0CFC" w:rsidP="00BF0CFC">
      <w:pPr>
        <w:pStyle w:val="ConsPlusTitle"/>
        <w:widowControl/>
        <w:tabs>
          <w:tab w:val="left" w:pos="4942"/>
        </w:tabs>
        <w:ind w:right="-54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Title"/>
        <w:widowControl/>
        <w:tabs>
          <w:tab w:val="left" w:pos="4942"/>
        </w:tabs>
        <w:ind w:right="-540"/>
        <w:jc w:val="center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Title"/>
        <w:widowControl/>
        <w:tabs>
          <w:tab w:val="left" w:pos="4942"/>
        </w:tabs>
        <w:ind w:right="-540"/>
        <w:jc w:val="center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 xml:space="preserve">ДОГОВОР № </w:t>
      </w:r>
      <w:r w:rsidR="00C66996">
        <w:rPr>
          <w:rFonts w:ascii="Times New Roman" w:hAnsi="Times New Roman" w:cs="Times New Roman"/>
        </w:rPr>
        <w:t>3</w:t>
      </w:r>
      <w:bookmarkStart w:id="0" w:name="_GoBack"/>
      <w:bookmarkEnd w:id="0"/>
    </w:p>
    <w:p w:rsidR="00BF0CFC" w:rsidRPr="0000530E" w:rsidRDefault="00BF0CFC" w:rsidP="00BF0CFC">
      <w:pPr>
        <w:pStyle w:val="ConsPlusTitle"/>
        <w:widowControl/>
        <w:tabs>
          <w:tab w:val="left" w:pos="4942"/>
        </w:tabs>
        <w:ind w:right="-540"/>
        <w:jc w:val="center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УПРАВЛЕНИЯ МНОГОКВАРТИРНЫМ ДОМОМ</w:t>
      </w:r>
    </w:p>
    <w:p w:rsidR="00BF0CFC" w:rsidRPr="0000530E" w:rsidRDefault="00BF0CFC" w:rsidP="00BF0CFC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bCs/>
        </w:rPr>
      </w:pPr>
    </w:p>
    <w:p w:rsidR="00BF0CFC" w:rsidRPr="0000530E" w:rsidRDefault="00BF0CFC" w:rsidP="00BF0CFC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  <w:b/>
          <w:bCs/>
        </w:rPr>
        <w:t xml:space="preserve">       </w:t>
      </w:r>
      <w:r w:rsidRPr="0000530E">
        <w:rPr>
          <w:rFonts w:ascii="Times New Roman" w:hAnsi="Times New Roman" w:cs="Times New Roman"/>
        </w:rPr>
        <w:t xml:space="preserve">  г. Инза                                                                                                               </w:t>
      </w:r>
      <w:r w:rsidR="00B7542E">
        <w:rPr>
          <w:rFonts w:ascii="Times New Roman" w:hAnsi="Times New Roman" w:cs="Times New Roman"/>
        </w:rPr>
        <w:t xml:space="preserve">                            "01</w:t>
      </w:r>
      <w:r w:rsidRPr="0000530E">
        <w:rPr>
          <w:rFonts w:ascii="Times New Roman" w:hAnsi="Times New Roman" w:cs="Times New Roman"/>
        </w:rPr>
        <w:t xml:space="preserve">" </w:t>
      </w:r>
      <w:r w:rsidR="00C66996">
        <w:rPr>
          <w:rFonts w:ascii="Times New Roman" w:hAnsi="Times New Roman" w:cs="Times New Roman"/>
        </w:rPr>
        <w:t>июл</w:t>
      </w:r>
      <w:r w:rsidR="000F7DF4">
        <w:rPr>
          <w:rFonts w:ascii="Times New Roman" w:hAnsi="Times New Roman" w:cs="Times New Roman"/>
        </w:rPr>
        <w:t>я</w:t>
      </w:r>
      <w:r w:rsidR="00B7542E">
        <w:rPr>
          <w:rFonts w:ascii="Times New Roman" w:hAnsi="Times New Roman" w:cs="Times New Roman"/>
        </w:rPr>
        <w:t xml:space="preserve"> 2025</w:t>
      </w:r>
      <w:r w:rsidRPr="0000530E">
        <w:rPr>
          <w:rFonts w:ascii="Times New Roman" w:hAnsi="Times New Roman" w:cs="Times New Roman"/>
        </w:rPr>
        <w:t xml:space="preserve"> года                                                                          </w:t>
      </w:r>
      <w:r w:rsidRPr="0000530E">
        <w:rPr>
          <w:rFonts w:ascii="Times New Roman" w:hAnsi="Times New Roman" w:cs="Times New Roman"/>
        </w:rPr>
        <w:tab/>
      </w:r>
      <w:r w:rsidRPr="0000530E">
        <w:rPr>
          <w:rFonts w:ascii="Times New Roman" w:hAnsi="Times New Roman" w:cs="Times New Roman"/>
        </w:rPr>
        <w:tab/>
      </w:r>
      <w:r w:rsidRPr="0000530E">
        <w:rPr>
          <w:rFonts w:ascii="Times New Roman" w:hAnsi="Times New Roman" w:cs="Times New Roman"/>
        </w:rPr>
        <w:tab/>
      </w:r>
      <w:r w:rsidRPr="0000530E">
        <w:rPr>
          <w:rFonts w:ascii="Times New Roman" w:hAnsi="Times New Roman" w:cs="Times New Roman"/>
        </w:rPr>
        <w:tab/>
        <w:t xml:space="preserve"> </w:t>
      </w:r>
      <w:r w:rsidRPr="0000530E">
        <w:rPr>
          <w:rFonts w:ascii="Times New Roman" w:hAnsi="Times New Roman" w:cs="Times New Roman"/>
        </w:rPr>
        <w:tab/>
      </w:r>
      <w:r w:rsidRPr="0000530E">
        <w:rPr>
          <w:rFonts w:ascii="Times New Roman" w:hAnsi="Times New Roman" w:cs="Times New Roman"/>
        </w:rPr>
        <w:tab/>
      </w:r>
    </w:p>
    <w:p w:rsidR="00BF0CFC" w:rsidRPr="0000530E" w:rsidRDefault="00BF0CFC" w:rsidP="00BF0CFC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</w:p>
    <w:p w:rsidR="00BF0CFC" w:rsidRPr="0000530E" w:rsidRDefault="006425CA" w:rsidP="00B7542E">
      <w:pPr>
        <w:pStyle w:val="a6"/>
        <w:ind w:firstLine="426"/>
        <w:jc w:val="both"/>
        <w:rPr>
          <w:rFonts w:ascii="Times New Roman" w:hAnsi="Times New Roman"/>
          <w:sz w:val="20"/>
          <w:szCs w:val="20"/>
        </w:rPr>
      </w:pPr>
      <w:r w:rsidRPr="0000530E">
        <w:rPr>
          <w:rFonts w:ascii="Times New Roman" w:hAnsi="Times New Roman"/>
          <w:sz w:val="20"/>
          <w:szCs w:val="20"/>
        </w:rPr>
        <w:t xml:space="preserve">  </w:t>
      </w:r>
      <w:proofErr w:type="gramStart"/>
      <w:r w:rsidR="00BF0CFC" w:rsidRPr="0000530E">
        <w:rPr>
          <w:rFonts w:ascii="Times New Roman" w:hAnsi="Times New Roman"/>
          <w:sz w:val="20"/>
          <w:szCs w:val="20"/>
        </w:rPr>
        <w:t>Председатель Совета</w:t>
      </w:r>
      <w:r w:rsidR="00BF0CFC" w:rsidRPr="0000530E">
        <w:rPr>
          <w:rFonts w:ascii="Times New Roman" w:hAnsi="Times New Roman"/>
          <w:b/>
          <w:sz w:val="20"/>
          <w:szCs w:val="20"/>
        </w:rPr>
        <w:t xml:space="preserve"> </w:t>
      </w:r>
      <w:r w:rsidR="00BF0CFC" w:rsidRPr="0000530E">
        <w:rPr>
          <w:rFonts w:ascii="Times New Roman" w:hAnsi="Times New Roman"/>
          <w:sz w:val="20"/>
          <w:szCs w:val="20"/>
        </w:rPr>
        <w:t xml:space="preserve">многоквартирного дома № </w:t>
      </w:r>
      <w:r w:rsidR="00C66996">
        <w:rPr>
          <w:rFonts w:ascii="Times New Roman" w:hAnsi="Times New Roman"/>
          <w:sz w:val="20"/>
          <w:szCs w:val="20"/>
        </w:rPr>
        <w:t>14</w:t>
      </w:r>
      <w:r w:rsidR="0024004E">
        <w:rPr>
          <w:rFonts w:ascii="Times New Roman" w:hAnsi="Times New Roman"/>
          <w:sz w:val="20"/>
          <w:szCs w:val="20"/>
        </w:rPr>
        <w:t xml:space="preserve"> по ул. </w:t>
      </w:r>
      <w:r w:rsidR="00B7542E">
        <w:rPr>
          <w:rFonts w:ascii="Times New Roman" w:hAnsi="Times New Roman"/>
          <w:sz w:val="20"/>
          <w:szCs w:val="20"/>
        </w:rPr>
        <w:t>Льва Толстого</w:t>
      </w:r>
      <w:r w:rsidR="00BF0CFC" w:rsidRPr="0000530E">
        <w:rPr>
          <w:rFonts w:ascii="Times New Roman" w:hAnsi="Times New Roman"/>
          <w:sz w:val="20"/>
          <w:szCs w:val="20"/>
        </w:rPr>
        <w:t xml:space="preserve"> в городе Инза Ульяновской области, в лице</w:t>
      </w:r>
      <w:r w:rsidR="00B7542E">
        <w:rPr>
          <w:rFonts w:ascii="Times New Roman" w:hAnsi="Times New Roman"/>
          <w:sz w:val="20"/>
          <w:szCs w:val="20"/>
        </w:rPr>
        <w:t xml:space="preserve"> </w:t>
      </w:r>
      <w:r w:rsidR="00C66996">
        <w:rPr>
          <w:rFonts w:ascii="Times New Roman" w:hAnsi="Times New Roman"/>
          <w:sz w:val="20"/>
          <w:szCs w:val="20"/>
        </w:rPr>
        <w:t>Катанов Валерий Павлович</w:t>
      </w:r>
      <w:r w:rsidR="005D470D">
        <w:rPr>
          <w:rFonts w:ascii="Times New Roman" w:hAnsi="Times New Roman"/>
          <w:sz w:val="20"/>
          <w:szCs w:val="20"/>
        </w:rPr>
        <w:t xml:space="preserve">, собственника квартиры № </w:t>
      </w:r>
      <w:r w:rsidR="00C66996">
        <w:rPr>
          <w:rFonts w:ascii="Times New Roman" w:hAnsi="Times New Roman"/>
          <w:sz w:val="20"/>
          <w:szCs w:val="20"/>
        </w:rPr>
        <w:t>59</w:t>
      </w:r>
      <w:r w:rsidR="00BF0CFC" w:rsidRPr="0000530E">
        <w:rPr>
          <w:rFonts w:ascii="Times New Roman" w:hAnsi="Times New Roman"/>
          <w:sz w:val="20"/>
          <w:szCs w:val="20"/>
        </w:rPr>
        <w:t>, док</w:t>
      </w:r>
      <w:r w:rsidR="00B7542E">
        <w:rPr>
          <w:rFonts w:ascii="Times New Roman" w:hAnsi="Times New Roman"/>
          <w:sz w:val="20"/>
          <w:szCs w:val="20"/>
        </w:rPr>
        <w:t xml:space="preserve">ументы о праве: выписка из ЕГРН </w:t>
      </w:r>
      <w:r w:rsidR="00C66996">
        <w:rPr>
          <w:rFonts w:ascii="Times New Roman" w:hAnsi="Times New Roman"/>
          <w:sz w:val="20"/>
          <w:szCs w:val="20"/>
        </w:rPr>
        <w:t>73:04:030:157:415</w:t>
      </w:r>
      <w:r w:rsidR="00BF0CFC" w:rsidRPr="0000530E">
        <w:rPr>
          <w:rFonts w:ascii="Times New Roman" w:hAnsi="Times New Roman"/>
          <w:sz w:val="20"/>
          <w:szCs w:val="20"/>
        </w:rPr>
        <w:t>, действующего на основании решения общего собрания собственников помещений, оформленного протоколом №</w:t>
      </w:r>
      <w:r w:rsidR="00C66996">
        <w:rPr>
          <w:rFonts w:ascii="Times New Roman" w:hAnsi="Times New Roman"/>
          <w:sz w:val="20"/>
          <w:szCs w:val="20"/>
        </w:rPr>
        <w:t>1 от «24</w:t>
      </w:r>
      <w:r w:rsidR="0024004E">
        <w:rPr>
          <w:rFonts w:ascii="Times New Roman" w:hAnsi="Times New Roman"/>
          <w:sz w:val="20"/>
          <w:szCs w:val="20"/>
        </w:rPr>
        <w:t xml:space="preserve">» </w:t>
      </w:r>
      <w:r w:rsidR="00C66996">
        <w:rPr>
          <w:rFonts w:ascii="Times New Roman" w:hAnsi="Times New Roman"/>
          <w:sz w:val="20"/>
          <w:szCs w:val="20"/>
        </w:rPr>
        <w:t>мая</w:t>
      </w:r>
      <w:r w:rsidR="0024004E">
        <w:rPr>
          <w:rFonts w:ascii="Times New Roman" w:hAnsi="Times New Roman"/>
          <w:sz w:val="20"/>
          <w:szCs w:val="20"/>
        </w:rPr>
        <w:t xml:space="preserve"> </w:t>
      </w:r>
      <w:r w:rsidR="00B7542E">
        <w:rPr>
          <w:rFonts w:ascii="Times New Roman" w:hAnsi="Times New Roman"/>
          <w:sz w:val="20"/>
          <w:szCs w:val="20"/>
        </w:rPr>
        <w:t>2025</w:t>
      </w:r>
      <w:r w:rsidR="00BF0CFC" w:rsidRPr="0000530E">
        <w:rPr>
          <w:rFonts w:ascii="Times New Roman" w:hAnsi="Times New Roman"/>
          <w:sz w:val="20"/>
          <w:szCs w:val="20"/>
        </w:rPr>
        <w:t>г. от имени всех собственников МКД,  именуемого в дальнейшем "Собственник", с одной стороны</w:t>
      </w:r>
      <w:proofErr w:type="gramEnd"/>
      <w:r w:rsidR="00BF0CFC" w:rsidRPr="0000530E">
        <w:rPr>
          <w:rFonts w:ascii="Times New Roman" w:hAnsi="Times New Roman"/>
          <w:sz w:val="20"/>
          <w:szCs w:val="20"/>
        </w:rPr>
        <w:t xml:space="preserve"> </w:t>
      </w:r>
      <w:proofErr w:type="gramStart"/>
      <w:r w:rsidR="00BF0CFC" w:rsidRPr="0000530E">
        <w:rPr>
          <w:rFonts w:ascii="Times New Roman" w:hAnsi="Times New Roman"/>
          <w:sz w:val="20"/>
          <w:szCs w:val="20"/>
        </w:rPr>
        <w:t>и</w:t>
      </w:r>
      <w:proofErr w:type="gramEnd"/>
      <w:r w:rsidR="00BF0CFC" w:rsidRPr="0000530E">
        <w:rPr>
          <w:rFonts w:ascii="Times New Roman" w:hAnsi="Times New Roman"/>
          <w:sz w:val="20"/>
          <w:szCs w:val="20"/>
        </w:rPr>
        <w:t xml:space="preserve"> </w:t>
      </w:r>
      <w:proofErr w:type="gramStart"/>
      <w:r w:rsidR="00BF0CFC" w:rsidRPr="0000530E">
        <w:rPr>
          <w:rFonts w:ascii="Times New Roman" w:hAnsi="Times New Roman"/>
          <w:sz w:val="20"/>
          <w:szCs w:val="20"/>
        </w:rPr>
        <w:t>Муниципальное</w:t>
      </w:r>
      <w:proofErr w:type="gramEnd"/>
      <w:r w:rsidR="00BF0CFC" w:rsidRPr="0000530E">
        <w:rPr>
          <w:rFonts w:ascii="Times New Roman" w:hAnsi="Times New Roman"/>
          <w:sz w:val="20"/>
          <w:szCs w:val="20"/>
        </w:rPr>
        <w:t xml:space="preserve"> </w:t>
      </w:r>
      <w:proofErr w:type="gramStart"/>
      <w:r w:rsidR="00BF0CFC" w:rsidRPr="0000530E">
        <w:rPr>
          <w:rFonts w:ascii="Times New Roman" w:hAnsi="Times New Roman"/>
          <w:sz w:val="20"/>
          <w:szCs w:val="20"/>
        </w:rPr>
        <w:t>унитарное</w:t>
      </w:r>
      <w:proofErr w:type="gramEnd"/>
      <w:r w:rsidR="00BF0CFC" w:rsidRPr="0000530E">
        <w:rPr>
          <w:rFonts w:ascii="Times New Roman" w:hAnsi="Times New Roman"/>
          <w:sz w:val="20"/>
          <w:szCs w:val="20"/>
        </w:rPr>
        <w:t xml:space="preserve"> </w:t>
      </w:r>
      <w:proofErr w:type="gramStart"/>
      <w:r w:rsidR="00BF0CFC" w:rsidRPr="0000530E">
        <w:rPr>
          <w:rFonts w:ascii="Times New Roman" w:hAnsi="Times New Roman"/>
          <w:sz w:val="20"/>
          <w:szCs w:val="20"/>
        </w:rPr>
        <w:t>предприятие</w:t>
      </w:r>
      <w:proofErr w:type="gramEnd"/>
      <w:r w:rsidR="00BF0CFC" w:rsidRPr="0000530E">
        <w:rPr>
          <w:rFonts w:ascii="Times New Roman" w:hAnsi="Times New Roman"/>
          <w:sz w:val="20"/>
          <w:szCs w:val="20"/>
        </w:rPr>
        <w:t xml:space="preserve"> «Благоустройство Инзенского района» (МУП «Благоустройство Инзенского района»), в лице директора </w:t>
      </w:r>
      <w:proofErr w:type="spellStart"/>
      <w:r w:rsidR="00BF0CFC" w:rsidRPr="0000530E">
        <w:rPr>
          <w:rFonts w:ascii="Times New Roman" w:hAnsi="Times New Roman"/>
          <w:sz w:val="20"/>
          <w:szCs w:val="20"/>
        </w:rPr>
        <w:t>Климахина</w:t>
      </w:r>
      <w:proofErr w:type="spellEnd"/>
      <w:r w:rsidR="00BF0CFC" w:rsidRPr="0000530E">
        <w:rPr>
          <w:rFonts w:ascii="Times New Roman" w:hAnsi="Times New Roman"/>
          <w:sz w:val="20"/>
          <w:szCs w:val="20"/>
        </w:rPr>
        <w:t xml:space="preserve"> Вадима Александровича, действующего на основании Устава, именуемое в дальнейшем "Управляющая организация", с другой стороны, заключили настоящий договор о нижеследующем.</w:t>
      </w:r>
    </w:p>
    <w:p w:rsidR="00BF0CFC" w:rsidRPr="0000530E" w:rsidRDefault="00BF0CFC" w:rsidP="00BF0CFC">
      <w:pPr>
        <w:pStyle w:val="ConsPlusNormal"/>
        <w:widowControl/>
        <w:ind w:firstLine="397"/>
        <w:jc w:val="both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</w:rPr>
      </w:pPr>
      <w:r w:rsidRPr="0000530E">
        <w:rPr>
          <w:rFonts w:ascii="Times New Roman" w:hAnsi="Times New Roman" w:cs="Times New Roman"/>
          <w:b/>
        </w:rPr>
        <w:t>1. Предмет договора</w:t>
      </w:r>
    </w:p>
    <w:p w:rsidR="00BF0CFC" w:rsidRPr="0000530E" w:rsidRDefault="00BF0CFC" w:rsidP="00BF0CFC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  <w:r w:rsidRPr="0000530E">
        <w:rPr>
          <w:rFonts w:ascii="Times New Roman" w:hAnsi="Times New Roman" w:cs="Times New Roman"/>
        </w:rPr>
        <w:t xml:space="preserve">1.1. По настоящему договору Управляющая организация по заданию Собственника за плату обязуется оказывать услуги и выполнять работы по надлежащему содержанию и текущему ремонту общего имущества в многоквартирном доме </w:t>
      </w:r>
      <w:r w:rsidRPr="0024004E">
        <w:rPr>
          <w:rFonts w:ascii="Times New Roman" w:hAnsi="Times New Roman" w:cs="Times New Roman"/>
        </w:rPr>
        <w:t xml:space="preserve">№ </w:t>
      </w:r>
      <w:r w:rsidR="00C66996">
        <w:rPr>
          <w:rFonts w:ascii="Times New Roman" w:hAnsi="Times New Roman" w:cs="Times New Roman"/>
          <w:b/>
        </w:rPr>
        <w:t>14</w:t>
      </w:r>
      <w:r w:rsidRPr="0024004E">
        <w:rPr>
          <w:rFonts w:ascii="Times New Roman" w:hAnsi="Times New Roman" w:cs="Times New Roman"/>
          <w:b/>
        </w:rPr>
        <w:t xml:space="preserve"> </w:t>
      </w:r>
      <w:r w:rsidRPr="0024004E">
        <w:rPr>
          <w:rFonts w:ascii="Times New Roman" w:hAnsi="Times New Roman" w:cs="Times New Roman"/>
        </w:rPr>
        <w:t xml:space="preserve">по </w:t>
      </w:r>
      <w:r w:rsidRPr="0024004E">
        <w:rPr>
          <w:rFonts w:ascii="Times New Roman" w:hAnsi="Times New Roman" w:cs="Times New Roman"/>
          <w:b/>
        </w:rPr>
        <w:t xml:space="preserve">ул. </w:t>
      </w:r>
      <w:r w:rsidR="00B7542E">
        <w:rPr>
          <w:rFonts w:ascii="Times New Roman" w:hAnsi="Times New Roman" w:cs="Times New Roman"/>
          <w:b/>
        </w:rPr>
        <w:t>Льва Толстого</w:t>
      </w:r>
      <w:r w:rsidR="0024004E" w:rsidRPr="0024004E">
        <w:rPr>
          <w:rFonts w:ascii="Times New Roman" w:hAnsi="Times New Roman" w:cs="Times New Roman"/>
          <w:b/>
        </w:rPr>
        <w:t xml:space="preserve"> </w:t>
      </w:r>
      <w:r w:rsidRPr="0024004E">
        <w:rPr>
          <w:rFonts w:ascii="Times New Roman" w:hAnsi="Times New Roman" w:cs="Times New Roman"/>
        </w:rPr>
        <w:t>в городе Инза.</w:t>
      </w:r>
    </w:p>
    <w:p w:rsidR="00BF0CFC" w:rsidRPr="0000530E" w:rsidRDefault="00BF0CFC" w:rsidP="00BF0CFC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1.2. Состав общего имущества многоквартирного дома и границы эксплуатационной ответственности между Управляющей компанией и Собственником определяется приложением N 2 к настоящему договору, являющимся его неотъемлемой частью.</w:t>
      </w:r>
    </w:p>
    <w:p w:rsidR="00BF0CFC" w:rsidRPr="0000530E" w:rsidRDefault="00BF0CFC" w:rsidP="00BF0CFC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</w:rPr>
      </w:pPr>
      <w:r w:rsidRPr="0000530E">
        <w:rPr>
          <w:rFonts w:ascii="Times New Roman" w:hAnsi="Times New Roman" w:cs="Times New Roman"/>
          <w:b/>
        </w:rPr>
        <w:t>2. Права и обязанности сторон</w:t>
      </w:r>
    </w:p>
    <w:p w:rsidR="00BF0CFC" w:rsidRPr="0000530E" w:rsidRDefault="00BF0CFC" w:rsidP="00BF0CFC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  <w:r w:rsidRPr="0000530E">
        <w:rPr>
          <w:rFonts w:ascii="Times New Roman" w:hAnsi="Times New Roman" w:cs="Times New Roman"/>
          <w:b/>
        </w:rPr>
        <w:t>2.1. Общие обязанности сторон:</w:t>
      </w:r>
    </w:p>
    <w:p w:rsidR="00BF0CFC" w:rsidRPr="0000530E" w:rsidRDefault="00BF0CFC" w:rsidP="00BF0CFC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2.1.1. Обеспечивать содержание общего имущества в соответствии с требованиями действующих эксплуатационных норм и правил в пределах средств, собранных с собственников, нанимателей, арендаторов на содержание и ремонт общего имущества многоквартирного дома;</w:t>
      </w:r>
    </w:p>
    <w:p w:rsidR="0000530E" w:rsidRPr="0000530E" w:rsidRDefault="0000530E" w:rsidP="00BF0CFC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  <w:r w:rsidRPr="0000530E">
        <w:rPr>
          <w:rFonts w:ascii="Times New Roman" w:hAnsi="Times New Roman" w:cs="Times New Roman"/>
          <w:b/>
        </w:rPr>
        <w:t>2.2. Обязанности Управляющей организации:</w:t>
      </w:r>
    </w:p>
    <w:p w:rsidR="00BF0CFC" w:rsidRPr="0000530E" w:rsidRDefault="00BF0CFC" w:rsidP="00BF0CFC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2.2.1. Предоставлять следующие услуги по управлению многоквартирным домом:</w:t>
      </w:r>
    </w:p>
    <w:p w:rsidR="00BF0CFC" w:rsidRPr="0000530E" w:rsidRDefault="00BF0CFC" w:rsidP="00BF0CFC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а) вести учет доходов и расходов на содержание и ремонт общего имущества многоквартирного дома;</w:t>
      </w:r>
    </w:p>
    <w:p w:rsidR="00BF0CFC" w:rsidRPr="0000530E" w:rsidRDefault="00BF0CFC" w:rsidP="00BF0CFC">
      <w:pPr>
        <w:widowControl/>
        <w:tabs>
          <w:tab w:val="left" w:pos="567"/>
        </w:tabs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 xml:space="preserve">         </w:t>
      </w:r>
      <w:r w:rsidR="006425CA" w:rsidRPr="0000530E">
        <w:rPr>
          <w:rFonts w:ascii="Times New Roman" w:hAnsi="Times New Roman" w:cs="Times New Roman"/>
        </w:rPr>
        <w:t xml:space="preserve">  </w:t>
      </w:r>
      <w:r w:rsidRPr="0000530E">
        <w:rPr>
          <w:rFonts w:ascii="Times New Roman" w:hAnsi="Times New Roman" w:cs="Times New Roman"/>
        </w:rPr>
        <w:t>б) проводить осмотры общего имущества многоквартирного дома в соответствии с нормативами два раза в год, внеплановый осмотр осуществлять при условии возникновения форс-мажорных обстоятельств.</w:t>
      </w:r>
    </w:p>
    <w:p w:rsidR="00BF0CFC" w:rsidRPr="0000530E" w:rsidRDefault="00BF0CFC" w:rsidP="00BF0CFC">
      <w:pPr>
        <w:widowControl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 xml:space="preserve">          </w:t>
      </w:r>
      <w:r w:rsidR="006425CA" w:rsidRPr="0000530E">
        <w:rPr>
          <w:rFonts w:ascii="Times New Roman" w:hAnsi="Times New Roman" w:cs="Times New Roman"/>
        </w:rPr>
        <w:t xml:space="preserve"> </w:t>
      </w:r>
      <w:r w:rsidRPr="0000530E">
        <w:rPr>
          <w:rFonts w:ascii="Times New Roman" w:hAnsi="Times New Roman" w:cs="Times New Roman"/>
        </w:rPr>
        <w:t xml:space="preserve">в) устранять аварии, а также в установленные сроки выполнять заявки Собственника; </w:t>
      </w:r>
    </w:p>
    <w:p w:rsidR="00BF0CFC" w:rsidRPr="0000530E" w:rsidRDefault="00BF0CFC" w:rsidP="00BF0CFC">
      <w:pPr>
        <w:pStyle w:val="ConsPlusNormal"/>
        <w:widowControl/>
        <w:tabs>
          <w:tab w:val="left" w:pos="567"/>
        </w:tabs>
        <w:ind w:firstLine="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 xml:space="preserve">          </w:t>
      </w:r>
      <w:r w:rsidR="006425CA" w:rsidRPr="0000530E">
        <w:rPr>
          <w:rFonts w:ascii="Times New Roman" w:hAnsi="Times New Roman" w:cs="Times New Roman"/>
        </w:rPr>
        <w:t xml:space="preserve"> </w:t>
      </w:r>
      <w:r w:rsidRPr="0000530E">
        <w:rPr>
          <w:rFonts w:ascii="Times New Roman" w:hAnsi="Times New Roman" w:cs="Times New Roman"/>
        </w:rPr>
        <w:t>г) в установленном порядке принимать, хранить и передавать техническую документацию на многоквартирный дом и иные документы, вносить в них необходимые изменения, связанные с управлением общим имуществом;</w:t>
      </w:r>
    </w:p>
    <w:p w:rsidR="00BF0CFC" w:rsidRPr="0000530E" w:rsidRDefault="00BF0CFC" w:rsidP="00BF0CFC">
      <w:pPr>
        <w:widowControl/>
        <w:tabs>
          <w:tab w:val="left" w:pos="567"/>
        </w:tabs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 xml:space="preserve">            д) вести учет жалоб (заявлений, требований, претензий) Собственника, в установленные сроки рассматривать их и принимать соответствующие меры.  </w:t>
      </w:r>
    </w:p>
    <w:p w:rsidR="00BF0CFC" w:rsidRPr="0000530E" w:rsidRDefault="00BF0CFC" w:rsidP="00BF0CFC">
      <w:pPr>
        <w:pStyle w:val="ConsPlusNormal"/>
        <w:widowControl/>
        <w:tabs>
          <w:tab w:val="left" w:pos="567"/>
        </w:tabs>
        <w:ind w:firstLine="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 xml:space="preserve">            е) ежегодно предоставлять отчет о выполнении условий настоящего Договора собственникам помещений многоквартирного дома, путем размещения соответствующей информации на стендах в общедоступном помещении управляющей организации либо на видных местах первых или вторых этажей подъездов многоквартирного дома;</w:t>
      </w:r>
    </w:p>
    <w:p w:rsidR="00BF0CFC" w:rsidRPr="0000530E" w:rsidRDefault="00BF0CFC" w:rsidP="00BF0CFC">
      <w:pPr>
        <w:pStyle w:val="ConsPlusNormal"/>
        <w:widowControl/>
        <w:tabs>
          <w:tab w:val="left" w:pos="567"/>
        </w:tabs>
        <w:ind w:firstLine="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 xml:space="preserve">            ё) информировать Собственника об изменении размера платы за жилье и коммунальные услуги, тарифов и нормативов потребления коммунальных услуг путем размещения соответствующей информации на стендах в общедоступном помещении управляющей организации либо на видных местах первых или вторых этажей подъездов многоквартирного дома. При этом платежные документы </w:t>
      </w:r>
      <w:r w:rsidRPr="0000530E">
        <w:rPr>
          <w:rFonts w:ascii="Times New Roman" w:hAnsi="Times New Roman" w:cs="Times New Roman"/>
          <w:shd w:val="clear" w:color="auto" w:fill="FFFFFF"/>
        </w:rPr>
        <w:t>в адрес Собственника не направляются, все начисления, расчеты и платежи осуществляются через ООО "РИЦ-Область", в рамках заключенного договора</w:t>
      </w:r>
      <w:r w:rsidRPr="0000530E">
        <w:rPr>
          <w:rFonts w:ascii="Times New Roman" w:hAnsi="Times New Roman" w:cs="Times New Roman"/>
        </w:rPr>
        <w:t xml:space="preserve"> об осуществлении деятельности по приему платежей физических лиц и начислению платы за жилищно-коммунальные услуги.</w:t>
      </w:r>
    </w:p>
    <w:p w:rsidR="00BF0CFC" w:rsidRPr="0000530E" w:rsidRDefault="00BF0CFC" w:rsidP="00BF0CFC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2.2.2. Предоставлять услуги и работы по содержанию и текущему ремонту общего имущества в многоквартирном доме в соответствии с перечнем работ и услуг, установленным постановлением Администрации муниципального образования «Инзенский район» (приложение N 1 к настоящему договору). Указанные работы и услуги предоставляются самостоятельно или с привлечением других лиц.</w:t>
      </w:r>
    </w:p>
    <w:p w:rsidR="00BF0CFC" w:rsidRPr="0000530E" w:rsidRDefault="00BF0CFC" w:rsidP="00BF0CFC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Изменения в указанный перечень вносятся путем заключения дополнительного соглашения между Собственником и Управляющей организацией после принятия соответствующего решения общим собранием собственников жилых помещений в многоквартирном доме либо утверждения нового перечня работ и услуг Администрацией МО «Инзенский район».</w:t>
      </w:r>
    </w:p>
    <w:p w:rsidR="00BF0CFC" w:rsidRPr="0000530E" w:rsidRDefault="00BF0CFC" w:rsidP="00BF0CFC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2.2.3. Производить по требованию собственника (нанимателя) сверку платы за предоставленные услуги и не позднее 3 рабочих дней выдавать документы, подтверждающие правильность начисления ему платежей, а также начисления неустоек (штрафов, пеней).</w:t>
      </w:r>
    </w:p>
    <w:p w:rsidR="00BF0CFC" w:rsidRPr="0000530E" w:rsidRDefault="00BF0CFC" w:rsidP="00BF0CFC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2.2.4. Исполнять иные обязанности, предусмотренные действующим законодательством Российской Федерации.</w:t>
      </w:r>
    </w:p>
    <w:p w:rsidR="00BF0CFC" w:rsidRPr="0000530E" w:rsidRDefault="00BF0CFC" w:rsidP="00BF0CFC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</w:p>
    <w:p w:rsidR="00BF0CFC" w:rsidRPr="0000530E" w:rsidRDefault="00BF0CFC" w:rsidP="00BF0CFC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  <w:r w:rsidRPr="0000530E">
        <w:rPr>
          <w:rFonts w:ascii="Times New Roman" w:hAnsi="Times New Roman" w:cs="Times New Roman"/>
          <w:b/>
        </w:rPr>
        <w:t>2.3. Управляющая организация имеет право:</w:t>
      </w:r>
    </w:p>
    <w:p w:rsidR="00BF0CFC" w:rsidRPr="0000530E" w:rsidRDefault="00BF0CFC" w:rsidP="00BF0CFC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2.3.1. Самостоятельно определять Исполнителей заказа (подрядчиков) для выполнения работ по содержанию, текущему ремонту общего имущества жилого дома.</w:t>
      </w:r>
    </w:p>
    <w:p w:rsidR="00BF0CFC" w:rsidRPr="0000530E" w:rsidRDefault="00BF0CFC" w:rsidP="006425CA">
      <w:pPr>
        <w:shd w:val="clear" w:color="auto" w:fill="FFFFFF"/>
        <w:tabs>
          <w:tab w:val="left" w:pos="426"/>
        </w:tabs>
        <w:jc w:val="both"/>
        <w:rPr>
          <w:rFonts w:ascii="Times New Roman" w:hAnsi="Times New Roman" w:cs="Times New Roman"/>
          <w:color w:val="000000"/>
          <w:spacing w:val="-1"/>
        </w:rPr>
      </w:pPr>
      <w:r w:rsidRPr="0000530E">
        <w:rPr>
          <w:rFonts w:ascii="Times New Roman" w:hAnsi="Times New Roman" w:cs="Times New Roman"/>
          <w:color w:val="000000"/>
          <w:spacing w:val="2"/>
        </w:rPr>
        <w:t xml:space="preserve">        </w:t>
      </w:r>
      <w:r w:rsidR="006425CA" w:rsidRPr="0000530E">
        <w:rPr>
          <w:rFonts w:ascii="Times New Roman" w:hAnsi="Times New Roman" w:cs="Times New Roman"/>
          <w:color w:val="000000"/>
          <w:spacing w:val="2"/>
        </w:rPr>
        <w:t xml:space="preserve">   </w:t>
      </w:r>
      <w:r w:rsidRPr="0000530E">
        <w:rPr>
          <w:rFonts w:ascii="Times New Roman" w:hAnsi="Times New Roman" w:cs="Times New Roman"/>
          <w:color w:val="000000"/>
          <w:spacing w:val="2"/>
        </w:rPr>
        <w:t xml:space="preserve">2.3.2. При необходимости вносить изменения в месячный (годовой) план ремонтов при </w:t>
      </w:r>
      <w:r w:rsidRPr="0000530E">
        <w:rPr>
          <w:rFonts w:ascii="Times New Roman" w:hAnsi="Times New Roman" w:cs="Times New Roman"/>
          <w:color w:val="000000"/>
        </w:rPr>
        <w:t>согласовании с уполномоченным представителем Собственников с последующим утвержде</w:t>
      </w:r>
      <w:r w:rsidRPr="0000530E">
        <w:rPr>
          <w:rFonts w:ascii="Times New Roman" w:hAnsi="Times New Roman" w:cs="Times New Roman"/>
          <w:color w:val="000000"/>
        </w:rPr>
        <w:softHyphen/>
      </w:r>
      <w:r w:rsidRPr="0000530E">
        <w:rPr>
          <w:rFonts w:ascii="Times New Roman" w:hAnsi="Times New Roman" w:cs="Times New Roman"/>
          <w:color w:val="000000"/>
          <w:spacing w:val="-1"/>
        </w:rPr>
        <w:t>нием на очередном общем собрании.</w:t>
      </w:r>
    </w:p>
    <w:p w:rsidR="00BF0CFC" w:rsidRPr="0000530E" w:rsidRDefault="006425CA" w:rsidP="006425CA">
      <w:pPr>
        <w:shd w:val="clear" w:color="auto" w:fill="FFFFFF"/>
        <w:tabs>
          <w:tab w:val="left" w:pos="567"/>
        </w:tabs>
        <w:jc w:val="both"/>
        <w:rPr>
          <w:rFonts w:ascii="Times New Roman" w:hAnsi="Times New Roman" w:cs="Times New Roman"/>
          <w:color w:val="000000"/>
          <w:spacing w:val="1"/>
        </w:rPr>
      </w:pPr>
      <w:r w:rsidRPr="0000530E">
        <w:rPr>
          <w:rFonts w:ascii="Times New Roman" w:hAnsi="Times New Roman" w:cs="Times New Roman"/>
          <w:color w:val="000000"/>
          <w:spacing w:val="-1"/>
        </w:rPr>
        <w:tab/>
      </w:r>
      <w:r w:rsidR="00BF0CFC" w:rsidRPr="0000530E">
        <w:rPr>
          <w:rFonts w:ascii="Times New Roman" w:hAnsi="Times New Roman" w:cs="Times New Roman"/>
          <w:color w:val="000000"/>
          <w:spacing w:val="-1"/>
        </w:rPr>
        <w:t>2.3.3.</w:t>
      </w:r>
      <w:r w:rsidR="00BF0CFC" w:rsidRPr="0000530E">
        <w:rPr>
          <w:rFonts w:ascii="Times New Roman" w:hAnsi="Times New Roman" w:cs="Times New Roman"/>
          <w:color w:val="000000"/>
          <w:spacing w:val="-2"/>
        </w:rPr>
        <w:t xml:space="preserve"> В случае возникновения аварийной ситуации самостоятельно использовать средства, </w:t>
      </w:r>
      <w:r w:rsidR="00BF0CFC" w:rsidRPr="0000530E">
        <w:rPr>
          <w:rFonts w:ascii="Times New Roman" w:hAnsi="Times New Roman" w:cs="Times New Roman"/>
          <w:color w:val="000000"/>
          <w:spacing w:val="1"/>
        </w:rPr>
        <w:t xml:space="preserve">предусмотренные на </w:t>
      </w:r>
      <w:r w:rsidR="00BF0CFC" w:rsidRPr="0000530E">
        <w:rPr>
          <w:rFonts w:ascii="Times New Roman" w:hAnsi="Times New Roman" w:cs="Times New Roman"/>
          <w:color w:val="000000"/>
          <w:spacing w:val="1"/>
        </w:rPr>
        <w:lastRenderedPageBreak/>
        <w:t>текущий ремонт, для организации ликвидации аварии.</w:t>
      </w:r>
    </w:p>
    <w:p w:rsidR="00BF0CFC" w:rsidRPr="0000530E" w:rsidRDefault="00BF0CFC" w:rsidP="006425CA">
      <w:pPr>
        <w:shd w:val="clear" w:color="auto" w:fill="FFFFFF"/>
        <w:tabs>
          <w:tab w:val="left" w:pos="725"/>
        </w:tabs>
        <w:ind w:firstLine="567"/>
        <w:jc w:val="both"/>
        <w:rPr>
          <w:rFonts w:ascii="Times New Roman" w:hAnsi="Times New Roman" w:cs="Times New Roman"/>
          <w:color w:val="000000"/>
          <w:spacing w:val="-4"/>
        </w:rPr>
      </w:pPr>
      <w:r w:rsidRPr="0000530E">
        <w:rPr>
          <w:rFonts w:ascii="Times New Roman" w:hAnsi="Times New Roman" w:cs="Times New Roman"/>
          <w:color w:val="000000"/>
          <w:spacing w:val="1"/>
        </w:rPr>
        <w:t xml:space="preserve">2.3.4. В установленном законом порядке требовать возмещение убытков, понесенные им </w:t>
      </w:r>
      <w:r w:rsidRPr="0000530E">
        <w:rPr>
          <w:rFonts w:ascii="Times New Roman" w:hAnsi="Times New Roman" w:cs="Times New Roman"/>
          <w:color w:val="000000"/>
          <w:spacing w:val="-2"/>
        </w:rPr>
        <w:t>в результате нарушения Собственником обязательств по платежам, и иные убытки, причинен</w:t>
      </w:r>
      <w:r w:rsidRPr="0000530E">
        <w:rPr>
          <w:rFonts w:ascii="Times New Roman" w:hAnsi="Times New Roman" w:cs="Times New Roman"/>
          <w:color w:val="000000"/>
          <w:spacing w:val="-2"/>
        </w:rPr>
        <w:softHyphen/>
      </w:r>
      <w:r w:rsidRPr="0000530E">
        <w:rPr>
          <w:rFonts w:ascii="Times New Roman" w:hAnsi="Times New Roman" w:cs="Times New Roman"/>
          <w:color w:val="000000"/>
          <w:spacing w:val="-1"/>
        </w:rPr>
        <w:t xml:space="preserve">ные Собственником из-за невыполнения иных условий договора. Требовать от Собственника </w:t>
      </w:r>
      <w:r w:rsidRPr="0000530E">
        <w:rPr>
          <w:rFonts w:ascii="Times New Roman" w:hAnsi="Times New Roman" w:cs="Times New Roman"/>
          <w:color w:val="000000"/>
        </w:rPr>
        <w:t xml:space="preserve">возмещения затрат на ремонт поврежденного по его вине общего имущества.  </w:t>
      </w:r>
    </w:p>
    <w:p w:rsidR="00BF0CFC" w:rsidRPr="0000530E" w:rsidRDefault="006425CA" w:rsidP="00BF0CFC">
      <w:pPr>
        <w:shd w:val="clear" w:color="auto" w:fill="FFFFFF"/>
        <w:tabs>
          <w:tab w:val="left" w:pos="567"/>
          <w:tab w:val="left" w:pos="725"/>
        </w:tabs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  <w:color w:val="000000"/>
          <w:spacing w:val="-1"/>
        </w:rPr>
        <w:tab/>
      </w:r>
      <w:r w:rsidR="00BF0CFC" w:rsidRPr="0000530E">
        <w:rPr>
          <w:rFonts w:ascii="Times New Roman" w:hAnsi="Times New Roman" w:cs="Times New Roman"/>
          <w:color w:val="000000"/>
          <w:spacing w:val="-1"/>
        </w:rPr>
        <w:t xml:space="preserve">2.3.5. </w:t>
      </w:r>
      <w:r w:rsidR="00BF0CFC" w:rsidRPr="0000530E">
        <w:rPr>
          <w:rFonts w:ascii="Times New Roman" w:hAnsi="Times New Roman" w:cs="Times New Roman"/>
          <w:color w:val="000000"/>
          <w:spacing w:val="-3"/>
        </w:rPr>
        <w:t xml:space="preserve">При возникновении аварийной ситуации в помещении, находящемся в собственности </w:t>
      </w:r>
      <w:r w:rsidR="00BF0CFC" w:rsidRPr="0000530E">
        <w:rPr>
          <w:rFonts w:ascii="Times New Roman" w:hAnsi="Times New Roman" w:cs="Times New Roman"/>
          <w:color w:val="000000"/>
        </w:rPr>
        <w:t>физических и юридических лиц, грозящей повреждением имущества других Собственников жилых и владельцев нежилых помещений (при отсутствии Собственников, сведений о месте их работы, постоянном месте жительства либо нахождения в момент аварии), ликвидировать ее собственными силами и всеми возможными средствами. В случае необходимости осу</w:t>
      </w:r>
      <w:r w:rsidR="00BF0CFC" w:rsidRPr="0000530E">
        <w:rPr>
          <w:rFonts w:ascii="Times New Roman" w:hAnsi="Times New Roman" w:cs="Times New Roman"/>
          <w:color w:val="000000"/>
        </w:rPr>
        <w:softHyphen/>
      </w:r>
      <w:r w:rsidR="00BF0CFC" w:rsidRPr="0000530E">
        <w:rPr>
          <w:rFonts w:ascii="Times New Roman" w:hAnsi="Times New Roman" w:cs="Times New Roman"/>
          <w:color w:val="000000"/>
          <w:spacing w:val="-2"/>
        </w:rPr>
        <w:t xml:space="preserve">ществлять комиссионное вскрытие </w:t>
      </w:r>
      <w:r w:rsidR="00BF0CFC" w:rsidRPr="0000530E">
        <w:rPr>
          <w:rFonts w:ascii="Times New Roman" w:hAnsi="Times New Roman" w:cs="Times New Roman"/>
          <w:color w:val="000000"/>
          <w:spacing w:val="-1"/>
        </w:rPr>
        <w:t>указанных помещений</w:t>
      </w:r>
      <w:r w:rsidR="00BF0CFC" w:rsidRPr="0000530E">
        <w:rPr>
          <w:rFonts w:ascii="Times New Roman" w:hAnsi="Times New Roman" w:cs="Times New Roman"/>
          <w:color w:val="000000"/>
          <w:spacing w:val="-2"/>
        </w:rPr>
        <w:t xml:space="preserve">, с привлечением других собственников жилых помещений, сотрудников МВД, а при необходимости – сотрудников МЧС. </w:t>
      </w:r>
    </w:p>
    <w:p w:rsidR="00BF0CFC" w:rsidRPr="0000530E" w:rsidRDefault="00BF0CFC" w:rsidP="006425CA">
      <w:pPr>
        <w:shd w:val="clear" w:color="auto" w:fill="FFFFFF"/>
        <w:tabs>
          <w:tab w:val="left" w:pos="567"/>
          <w:tab w:val="left" w:pos="725"/>
        </w:tabs>
        <w:ind w:firstLine="567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  <w:color w:val="000000"/>
          <w:spacing w:val="-4"/>
        </w:rPr>
        <w:t xml:space="preserve">2.3.6. </w:t>
      </w:r>
      <w:r w:rsidRPr="0000530E">
        <w:rPr>
          <w:rFonts w:ascii="Times New Roman" w:hAnsi="Times New Roman" w:cs="Times New Roman"/>
          <w:color w:val="000000"/>
          <w:spacing w:val="1"/>
        </w:rPr>
        <w:t xml:space="preserve">Самостоятельно определять порядок и способ выполнения работ по Управлению </w:t>
      </w:r>
      <w:r w:rsidRPr="0000530E">
        <w:rPr>
          <w:rFonts w:ascii="Times New Roman" w:hAnsi="Times New Roman" w:cs="Times New Roman"/>
          <w:color w:val="000000"/>
          <w:spacing w:val="-1"/>
        </w:rPr>
        <w:t>многоквартирным домом, привлекать сторонние организации для проведения работ по содержанию и текущему ремонту общего имущества многоквартирного дома и для организации предоставления коммунальных услуг.</w:t>
      </w:r>
    </w:p>
    <w:p w:rsidR="00BF0CFC" w:rsidRPr="0000530E" w:rsidRDefault="00BF0CFC" w:rsidP="006425CA">
      <w:pPr>
        <w:shd w:val="clear" w:color="auto" w:fill="FFFFFF"/>
        <w:ind w:left="36" w:right="5" w:firstLine="567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  <w:color w:val="000000"/>
          <w:spacing w:val="-1"/>
        </w:rPr>
        <w:t>2.3.7. Самостоятельно распоряжаться всеми финансовыми ресурсами, с учетом ограниче</w:t>
      </w:r>
      <w:r w:rsidRPr="0000530E">
        <w:rPr>
          <w:rFonts w:ascii="Times New Roman" w:hAnsi="Times New Roman" w:cs="Times New Roman"/>
          <w:color w:val="000000"/>
          <w:spacing w:val="-1"/>
        </w:rPr>
        <w:softHyphen/>
        <w:t xml:space="preserve">ний, установленных действующим законодательством, настоящим договором. Обеспечить их целевое использование на содержание и текущий ремонт. </w:t>
      </w:r>
    </w:p>
    <w:p w:rsidR="00BF0CFC" w:rsidRPr="0000530E" w:rsidRDefault="00BF0CFC" w:rsidP="006425CA">
      <w:pPr>
        <w:shd w:val="clear" w:color="auto" w:fill="FFFFFF"/>
        <w:tabs>
          <w:tab w:val="left" w:pos="567"/>
          <w:tab w:val="left" w:pos="768"/>
        </w:tabs>
        <w:ind w:left="31" w:firstLine="567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  <w:color w:val="000000"/>
          <w:spacing w:val="-4"/>
        </w:rPr>
        <w:t xml:space="preserve">2.3.8. </w:t>
      </w:r>
      <w:r w:rsidRPr="0000530E">
        <w:rPr>
          <w:rFonts w:ascii="Times New Roman" w:hAnsi="Times New Roman" w:cs="Times New Roman"/>
          <w:color w:val="000000"/>
          <w:spacing w:val="-2"/>
        </w:rPr>
        <w:t xml:space="preserve">Оказывать иные виды услуг, не входящие в Перечень, предусмотренный настоящим </w:t>
      </w:r>
      <w:r w:rsidRPr="0000530E">
        <w:rPr>
          <w:rFonts w:ascii="Times New Roman" w:hAnsi="Times New Roman" w:cs="Times New Roman"/>
          <w:color w:val="000000"/>
          <w:spacing w:val="-1"/>
        </w:rPr>
        <w:t xml:space="preserve">договором, которые выполняются за дополнительную плату, устанавливаемую по взаимной </w:t>
      </w:r>
      <w:r w:rsidRPr="0000530E">
        <w:rPr>
          <w:rFonts w:ascii="Times New Roman" w:hAnsi="Times New Roman" w:cs="Times New Roman"/>
          <w:color w:val="000000"/>
          <w:spacing w:val="2"/>
        </w:rPr>
        <w:t>договоренности и поступающую в самостоятельное распоряжение Управляющей органи</w:t>
      </w:r>
      <w:r w:rsidRPr="0000530E">
        <w:rPr>
          <w:rFonts w:ascii="Times New Roman" w:hAnsi="Times New Roman" w:cs="Times New Roman"/>
          <w:color w:val="000000"/>
          <w:spacing w:val="2"/>
        </w:rPr>
        <w:softHyphen/>
      </w:r>
      <w:r w:rsidRPr="0000530E">
        <w:rPr>
          <w:rFonts w:ascii="Times New Roman" w:hAnsi="Times New Roman" w:cs="Times New Roman"/>
          <w:color w:val="000000"/>
          <w:spacing w:val="-4"/>
        </w:rPr>
        <w:t>зации.</w:t>
      </w:r>
    </w:p>
    <w:p w:rsidR="00BF0CFC" w:rsidRPr="0000530E" w:rsidRDefault="00BF0CFC" w:rsidP="006425CA">
      <w:pPr>
        <w:pStyle w:val="ConsPlusNormal"/>
        <w:widowControl/>
        <w:ind w:firstLine="598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2.3.9. Инициировать внесение изменений в перечень работ и услуг по содержанию и текущему ремонту общего имущества многоквартирного дома путем размещения соответствующей информации на видных местах, расположенных в подъездах многоквартирного дома или на придомовой территории, в течение первого месяца, следующего за истекшим годом, а при заключении договора на срок один год - не ранее чем за два месяца и не позднее, чем за один месяц до истечения срока его действия, обоснованного предложения о его изменении.</w:t>
      </w:r>
    </w:p>
    <w:p w:rsidR="00BF0CFC" w:rsidRPr="0000530E" w:rsidRDefault="006425CA" w:rsidP="006425CA">
      <w:pPr>
        <w:pStyle w:val="ConsPlusNormal"/>
        <w:widowControl/>
        <w:tabs>
          <w:tab w:val="left" w:pos="567"/>
        </w:tabs>
        <w:ind w:firstLine="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ab/>
      </w:r>
      <w:r w:rsidR="00BF0CFC" w:rsidRPr="0000530E">
        <w:rPr>
          <w:rFonts w:ascii="Times New Roman" w:hAnsi="Times New Roman" w:cs="Times New Roman"/>
        </w:rPr>
        <w:t>2.3.10. Заключать договоры с физическими и юридическими лицами на размещение наружной рекламы на фасаде здания многоквартирного дома при возможности размещения такой рекламы, а также сдавать в аренду нежилые помещения многоквартирного дома (подвальные помещения и т.д.), денежные средства, полученные управляющей организацией по таким договорам, в полном размере направлять на производство работ по текущему ремонту общего имущества многоквартирного дома.</w:t>
      </w:r>
    </w:p>
    <w:p w:rsidR="00BF0CFC" w:rsidRPr="0000530E" w:rsidRDefault="00BF0CFC" w:rsidP="006425CA">
      <w:pPr>
        <w:pStyle w:val="ConsPlusNormal"/>
        <w:widowControl/>
        <w:tabs>
          <w:tab w:val="left" w:pos="567"/>
        </w:tabs>
        <w:ind w:firstLine="567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2.3.11. Осуществлять другие права, предусмотренные действующим законодательством Российской Федерации.</w:t>
      </w:r>
    </w:p>
    <w:p w:rsidR="00BF0CFC" w:rsidRPr="0000530E" w:rsidRDefault="00BF0CFC" w:rsidP="00BF0CFC">
      <w:pPr>
        <w:pStyle w:val="ConsPlusNormal"/>
        <w:widowControl/>
        <w:tabs>
          <w:tab w:val="left" w:pos="567"/>
        </w:tabs>
        <w:ind w:firstLine="0"/>
        <w:jc w:val="both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567"/>
        </w:tabs>
        <w:ind w:firstLine="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ab/>
      </w:r>
      <w:r w:rsidRPr="0000530E">
        <w:rPr>
          <w:rFonts w:ascii="Times New Roman" w:hAnsi="Times New Roman" w:cs="Times New Roman"/>
          <w:b/>
        </w:rPr>
        <w:t xml:space="preserve">2.4. </w:t>
      </w:r>
      <w:r w:rsidRPr="0000530E">
        <w:rPr>
          <w:rFonts w:ascii="Times New Roman" w:hAnsi="Times New Roman" w:cs="Times New Roman"/>
          <w:b/>
          <w:bCs/>
          <w:color w:val="000000"/>
        </w:rPr>
        <w:t>Собственник обязуется:</w:t>
      </w:r>
    </w:p>
    <w:p w:rsidR="00BF0CFC" w:rsidRPr="0000530E" w:rsidRDefault="00BF0CFC" w:rsidP="00BF0CFC">
      <w:pPr>
        <w:shd w:val="clear" w:color="auto" w:fill="FFFFFF"/>
        <w:tabs>
          <w:tab w:val="left" w:pos="567"/>
        </w:tabs>
        <w:spacing w:before="2"/>
        <w:ind w:left="7" w:firstLine="560"/>
        <w:jc w:val="both"/>
        <w:rPr>
          <w:rFonts w:ascii="Times New Roman" w:hAnsi="Times New Roman" w:cs="Times New Roman"/>
          <w:color w:val="000000"/>
          <w:spacing w:val="-1"/>
        </w:rPr>
      </w:pPr>
      <w:r w:rsidRPr="0000530E">
        <w:rPr>
          <w:rFonts w:ascii="Times New Roman" w:hAnsi="Times New Roman" w:cs="Times New Roman"/>
          <w:bCs/>
          <w:color w:val="000000"/>
          <w:spacing w:val="-2"/>
        </w:rPr>
        <w:t>2.4.1.</w:t>
      </w:r>
      <w:r w:rsidRPr="0000530E">
        <w:rPr>
          <w:rFonts w:ascii="Times New Roman" w:hAnsi="Times New Roman" w:cs="Times New Roman"/>
          <w:b/>
          <w:bCs/>
          <w:color w:val="000000"/>
        </w:rPr>
        <w:t xml:space="preserve"> </w:t>
      </w:r>
      <w:r w:rsidRPr="0000530E">
        <w:rPr>
          <w:rFonts w:ascii="Times New Roman" w:hAnsi="Times New Roman" w:cs="Times New Roman"/>
          <w:color w:val="000000"/>
          <w:spacing w:val="1"/>
        </w:rPr>
        <w:t xml:space="preserve">Своевременно в установленные сроки и порядке оплачивать предоставленные по </w:t>
      </w:r>
      <w:r w:rsidRPr="0000530E">
        <w:rPr>
          <w:rFonts w:ascii="Times New Roman" w:hAnsi="Times New Roman" w:cs="Times New Roman"/>
          <w:color w:val="000000"/>
        </w:rPr>
        <w:t xml:space="preserve">Договору услуги. Возмещать Управляющей организации расходы, связанные с исполнением </w:t>
      </w:r>
      <w:r w:rsidRPr="0000530E">
        <w:rPr>
          <w:rFonts w:ascii="Times New Roman" w:hAnsi="Times New Roman" w:cs="Times New Roman"/>
          <w:color w:val="000000"/>
          <w:spacing w:val="-1"/>
        </w:rPr>
        <w:t xml:space="preserve">Договора.  </w:t>
      </w:r>
    </w:p>
    <w:p w:rsidR="00BF0CFC" w:rsidRPr="0000530E" w:rsidRDefault="00BF0CFC" w:rsidP="00BF0CFC">
      <w:pPr>
        <w:pStyle w:val="ConsPlusNormal"/>
        <w:widowControl/>
        <w:tabs>
          <w:tab w:val="left" w:pos="567"/>
        </w:tabs>
        <w:ind w:firstLine="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  <w:color w:val="000000"/>
          <w:spacing w:val="-1"/>
        </w:rPr>
        <w:tab/>
        <w:t>2.4.2.</w:t>
      </w:r>
      <w:r w:rsidRPr="0000530E">
        <w:rPr>
          <w:rFonts w:ascii="Times New Roman" w:hAnsi="Times New Roman" w:cs="Times New Roman"/>
        </w:rPr>
        <w:t xml:space="preserve"> Заключать договоры с </w:t>
      </w:r>
      <w:proofErr w:type="spellStart"/>
      <w:r w:rsidRPr="0000530E">
        <w:rPr>
          <w:rFonts w:ascii="Times New Roman" w:hAnsi="Times New Roman" w:cs="Times New Roman"/>
        </w:rPr>
        <w:t>ресурсоснабжающими</w:t>
      </w:r>
      <w:proofErr w:type="spellEnd"/>
      <w:r w:rsidRPr="0000530E">
        <w:rPr>
          <w:rFonts w:ascii="Times New Roman" w:hAnsi="Times New Roman" w:cs="Times New Roman"/>
        </w:rPr>
        <w:t xml:space="preserve"> организациями, самостоятельно или с привлечением других лиц.</w:t>
      </w:r>
    </w:p>
    <w:p w:rsidR="00BF0CFC" w:rsidRPr="0000530E" w:rsidRDefault="00BF0CFC" w:rsidP="00BF0CFC">
      <w:pPr>
        <w:pStyle w:val="ConsPlusNormal"/>
        <w:widowControl/>
        <w:tabs>
          <w:tab w:val="left" w:pos="567"/>
        </w:tabs>
        <w:ind w:firstLine="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  <w:color w:val="000000"/>
          <w:spacing w:val="-3"/>
        </w:rPr>
        <w:tab/>
        <w:t>2.4.3.</w:t>
      </w:r>
      <w:r w:rsidRPr="0000530E">
        <w:rPr>
          <w:rFonts w:ascii="Times New Roman" w:hAnsi="Times New Roman" w:cs="Times New Roman"/>
          <w:color w:val="000000"/>
        </w:rPr>
        <w:t xml:space="preserve"> </w:t>
      </w:r>
      <w:r w:rsidRPr="0000530E">
        <w:rPr>
          <w:rFonts w:ascii="Times New Roman" w:hAnsi="Times New Roman" w:cs="Times New Roman"/>
          <w:color w:val="000000"/>
          <w:spacing w:val="-3"/>
        </w:rPr>
        <w:t xml:space="preserve">Предоставить право Управляющей организации представлять интересы Собственника </w:t>
      </w:r>
      <w:r w:rsidRPr="0000530E">
        <w:rPr>
          <w:rFonts w:ascii="Times New Roman" w:hAnsi="Times New Roman" w:cs="Times New Roman"/>
          <w:color w:val="000000"/>
        </w:rPr>
        <w:t>по предмету Договора (в том числе по заключению договоров, направленных на достижение целей настоящего Договора и не нарушающих имущественные интересы Собственников) во всех организациях.</w:t>
      </w:r>
    </w:p>
    <w:p w:rsidR="00BF0CFC" w:rsidRPr="0000530E" w:rsidRDefault="00BF0CFC" w:rsidP="00BF0CFC">
      <w:pPr>
        <w:shd w:val="clear" w:color="auto" w:fill="FFFFFF"/>
        <w:tabs>
          <w:tab w:val="left" w:pos="826"/>
        </w:tabs>
        <w:ind w:firstLine="56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  <w:color w:val="000000"/>
          <w:spacing w:val="-4"/>
        </w:rPr>
        <w:t>2.4.4.</w:t>
      </w:r>
      <w:r w:rsidRPr="0000530E">
        <w:rPr>
          <w:rFonts w:ascii="Times New Roman" w:hAnsi="Times New Roman" w:cs="Times New Roman"/>
          <w:color w:val="000000"/>
        </w:rPr>
        <w:t xml:space="preserve"> Использовать помещения, инженерное оборудование и сети, находящиеся в собственности, исключительно по назначению. Выполнять предусмотренные законодательством санитарно-гигиенические, </w:t>
      </w:r>
      <w:r w:rsidRPr="0000530E">
        <w:rPr>
          <w:rFonts w:ascii="Times New Roman" w:hAnsi="Times New Roman" w:cs="Times New Roman"/>
          <w:color w:val="000000"/>
          <w:spacing w:val="-1"/>
        </w:rPr>
        <w:t>экологические, архитектурно-градостроительные, противопожарные и эксплуатационные требования.</w:t>
      </w:r>
    </w:p>
    <w:p w:rsidR="00BF0CFC" w:rsidRPr="0000530E" w:rsidRDefault="00BF0CFC" w:rsidP="00BF0CFC">
      <w:pPr>
        <w:shd w:val="clear" w:color="auto" w:fill="FFFFFF"/>
        <w:tabs>
          <w:tab w:val="left" w:pos="821"/>
        </w:tabs>
        <w:spacing w:before="38"/>
        <w:ind w:left="17" w:firstLine="56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  <w:color w:val="000000"/>
          <w:spacing w:val="-3"/>
        </w:rPr>
        <w:t>2.4.5.</w:t>
      </w:r>
      <w:r w:rsidRPr="0000530E">
        <w:rPr>
          <w:rFonts w:ascii="Times New Roman" w:hAnsi="Times New Roman" w:cs="Times New Roman"/>
          <w:color w:val="000000"/>
        </w:rPr>
        <w:t xml:space="preserve"> </w:t>
      </w:r>
      <w:r w:rsidRPr="0000530E">
        <w:rPr>
          <w:rFonts w:ascii="Times New Roman" w:hAnsi="Times New Roman" w:cs="Times New Roman"/>
          <w:color w:val="000000"/>
          <w:spacing w:val="3"/>
        </w:rPr>
        <w:t xml:space="preserve">Определить уполномоченного представителя Собственников для оперативного </w:t>
      </w:r>
      <w:r w:rsidRPr="0000530E">
        <w:rPr>
          <w:rFonts w:ascii="Times New Roman" w:hAnsi="Times New Roman" w:cs="Times New Roman"/>
          <w:color w:val="000000"/>
        </w:rPr>
        <w:t>решения вопросов, связанных с управлением жилым домом.</w:t>
      </w:r>
    </w:p>
    <w:p w:rsidR="00BF0CFC" w:rsidRPr="0000530E" w:rsidRDefault="00BF0CFC" w:rsidP="00BF0CFC">
      <w:pPr>
        <w:shd w:val="clear" w:color="auto" w:fill="FFFFFF"/>
        <w:tabs>
          <w:tab w:val="left" w:pos="732"/>
        </w:tabs>
        <w:ind w:firstLine="560"/>
        <w:jc w:val="both"/>
        <w:rPr>
          <w:rFonts w:ascii="Times New Roman" w:hAnsi="Times New Roman" w:cs="Times New Roman"/>
          <w:color w:val="000000"/>
          <w:spacing w:val="-3"/>
        </w:rPr>
      </w:pPr>
      <w:r w:rsidRPr="0000530E">
        <w:rPr>
          <w:rFonts w:ascii="Times New Roman" w:hAnsi="Times New Roman" w:cs="Times New Roman"/>
          <w:color w:val="000000"/>
          <w:spacing w:val="1"/>
        </w:rPr>
        <w:t>2.4.6. Обеспечить личное участие или доверенного лица на общем собрании Собствен</w:t>
      </w:r>
      <w:r w:rsidRPr="0000530E">
        <w:rPr>
          <w:rFonts w:ascii="Times New Roman" w:hAnsi="Times New Roman" w:cs="Times New Roman"/>
          <w:color w:val="000000"/>
          <w:spacing w:val="1"/>
        </w:rPr>
        <w:softHyphen/>
      </w:r>
      <w:r w:rsidRPr="0000530E">
        <w:rPr>
          <w:rFonts w:ascii="Times New Roman" w:hAnsi="Times New Roman" w:cs="Times New Roman"/>
          <w:color w:val="000000"/>
        </w:rPr>
        <w:t xml:space="preserve">ников, организованном Управляющей организацией. В случае если собрание не состоялось из-за неявки большинства, организацию последующих собраний Собственники оплачивают </w:t>
      </w:r>
      <w:r w:rsidRPr="0000530E">
        <w:rPr>
          <w:rFonts w:ascii="Times New Roman" w:hAnsi="Times New Roman" w:cs="Times New Roman"/>
          <w:color w:val="000000"/>
          <w:spacing w:val="-1"/>
        </w:rPr>
        <w:t>дополнительно.</w:t>
      </w:r>
    </w:p>
    <w:p w:rsidR="00BF0CFC" w:rsidRPr="0000530E" w:rsidRDefault="00BF0CFC" w:rsidP="00BF0CFC">
      <w:pPr>
        <w:shd w:val="clear" w:color="auto" w:fill="FFFFFF"/>
        <w:tabs>
          <w:tab w:val="left" w:pos="732"/>
        </w:tabs>
        <w:ind w:firstLine="560"/>
        <w:jc w:val="both"/>
        <w:rPr>
          <w:rFonts w:ascii="Times New Roman" w:hAnsi="Times New Roman" w:cs="Times New Roman"/>
          <w:color w:val="000000"/>
          <w:spacing w:val="-3"/>
        </w:rPr>
      </w:pPr>
      <w:r w:rsidRPr="0000530E">
        <w:rPr>
          <w:rFonts w:ascii="Times New Roman" w:hAnsi="Times New Roman" w:cs="Times New Roman"/>
          <w:color w:val="000000"/>
          <w:spacing w:val="3"/>
        </w:rPr>
        <w:t xml:space="preserve">2.4.7. Обеспечить доступ в принадлежащее ему помещение, помещения, являющиеся общей собственностью жилого дома представителей Управляющей организации, а также </w:t>
      </w:r>
      <w:r w:rsidRPr="0000530E">
        <w:rPr>
          <w:rFonts w:ascii="Times New Roman" w:hAnsi="Times New Roman" w:cs="Times New Roman"/>
          <w:color w:val="000000"/>
          <w:spacing w:val="2"/>
        </w:rPr>
        <w:t xml:space="preserve">организаций, осуществляющих жилищно-коммунальное обслуживание многоквартирного </w:t>
      </w:r>
      <w:r w:rsidRPr="0000530E">
        <w:rPr>
          <w:rFonts w:ascii="Times New Roman" w:hAnsi="Times New Roman" w:cs="Times New Roman"/>
          <w:color w:val="000000"/>
          <w:spacing w:val="-1"/>
        </w:rPr>
        <w:t xml:space="preserve">дома для осмотра приборов учета и контроля, а также для проведения необходимых работ по </w:t>
      </w:r>
      <w:r w:rsidRPr="0000530E">
        <w:rPr>
          <w:rFonts w:ascii="Times New Roman" w:hAnsi="Times New Roman" w:cs="Times New Roman"/>
          <w:color w:val="000000"/>
          <w:spacing w:val="-2"/>
        </w:rPr>
        <w:t xml:space="preserve">содержанию и ремонту общего имущества дома, неотложных технических эксплуатационных </w:t>
      </w:r>
      <w:r w:rsidRPr="0000530E">
        <w:rPr>
          <w:rFonts w:ascii="Times New Roman" w:hAnsi="Times New Roman" w:cs="Times New Roman"/>
          <w:color w:val="000000"/>
          <w:spacing w:val="1"/>
        </w:rPr>
        <w:t xml:space="preserve">работ и работ по ликвидации аварий. Содействовать обеспечению такого доступа </w:t>
      </w:r>
      <w:r w:rsidR="00735809" w:rsidRPr="0000530E">
        <w:rPr>
          <w:rFonts w:ascii="Times New Roman" w:hAnsi="Times New Roman" w:cs="Times New Roman"/>
          <w:color w:val="000000"/>
          <w:spacing w:val="1"/>
        </w:rPr>
        <w:t>в случае</w:t>
      </w:r>
      <w:r w:rsidRPr="0000530E">
        <w:rPr>
          <w:rFonts w:ascii="Times New Roman" w:hAnsi="Times New Roman" w:cs="Times New Roman"/>
          <w:color w:val="000000"/>
        </w:rPr>
        <w:t xml:space="preserve"> необходимости   в   помещения   отдельных Собственников.   Не   рекомендуется   занимать помещения   </w:t>
      </w:r>
      <w:r w:rsidR="00735809" w:rsidRPr="0000530E">
        <w:rPr>
          <w:rFonts w:ascii="Times New Roman" w:hAnsi="Times New Roman" w:cs="Times New Roman"/>
          <w:color w:val="000000"/>
        </w:rPr>
        <w:t>специального назначения</w:t>
      </w:r>
      <w:r w:rsidRPr="0000530E">
        <w:rPr>
          <w:rFonts w:ascii="Times New Roman" w:hAnsi="Times New Roman" w:cs="Times New Roman"/>
          <w:color w:val="000000"/>
        </w:rPr>
        <w:t xml:space="preserve"> (</w:t>
      </w:r>
      <w:proofErr w:type="spellStart"/>
      <w:r w:rsidRPr="0000530E">
        <w:rPr>
          <w:rFonts w:ascii="Times New Roman" w:hAnsi="Times New Roman" w:cs="Times New Roman"/>
          <w:color w:val="000000"/>
        </w:rPr>
        <w:t>электрощитовые</w:t>
      </w:r>
      <w:proofErr w:type="spellEnd"/>
      <w:r w:rsidRPr="0000530E">
        <w:rPr>
          <w:rFonts w:ascii="Times New Roman" w:hAnsi="Times New Roman" w:cs="Times New Roman"/>
          <w:color w:val="000000"/>
        </w:rPr>
        <w:t>, тепловые узлы и т. п.)</w:t>
      </w:r>
    </w:p>
    <w:p w:rsidR="00BF0CFC" w:rsidRPr="0000530E" w:rsidRDefault="00BF0CFC" w:rsidP="00BF0CFC">
      <w:pPr>
        <w:shd w:val="clear" w:color="auto" w:fill="FFFFFF"/>
        <w:tabs>
          <w:tab w:val="left" w:pos="732"/>
        </w:tabs>
        <w:ind w:firstLine="56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  <w:color w:val="000000"/>
        </w:rPr>
        <w:t>2.4.8. Своевременно сообщать Управляющей организации обо всех замеченных неисправ</w:t>
      </w:r>
      <w:r w:rsidRPr="0000530E">
        <w:rPr>
          <w:rFonts w:ascii="Times New Roman" w:hAnsi="Times New Roman" w:cs="Times New Roman"/>
          <w:color w:val="000000"/>
          <w:spacing w:val="-2"/>
        </w:rPr>
        <w:t xml:space="preserve">ностях в работе коммуникационных сетей общего пользования, на конструктивных элементах </w:t>
      </w:r>
      <w:r w:rsidRPr="0000530E">
        <w:rPr>
          <w:rFonts w:ascii="Times New Roman" w:hAnsi="Times New Roman" w:cs="Times New Roman"/>
          <w:color w:val="000000"/>
        </w:rPr>
        <w:t xml:space="preserve">здания и придомовой территории, а также других существенных обстоятельствах, могущих </w:t>
      </w:r>
      <w:r w:rsidRPr="0000530E">
        <w:rPr>
          <w:rFonts w:ascii="Times New Roman" w:hAnsi="Times New Roman" w:cs="Times New Roman"/>
          <w:color w:val="000000"/>
          <w:spacing w:val="-1"/>
        </w:rPr>
        <w:t xml:space="preserve">отразиться на качестве исполнения работ по настоящему договору. </w:t>
      </w:r>
      <w:r w:rsidRPr="0000530E">
        <w:rPr>
          <w:rFonts w:ascii="Times New Roman" w:hAnsi="Times New Roman" w:cs="Times New Roman"/>
          <w:color w:val="000000"/>
          <w:spacing w:val="-2"/>
        </w:rPr>
        <w:t>Осуществлять переоборудование внутренних инженерных сетей в соответствии с Жилищ</w:t>
      </w:r>
      <w:r w:rsidRPr="0000530E">
        <w:rPr>
          <w:rFonts w:ascii="Times New Roman" w:hAnsi="Times New Roman" w:cs="Times New Roman"/>
          <w:color w:val="000000"/>
          <w:spacing w:val="-2"/>
        </w:rPr>
        <w:softHyphen/>
      </w:r>
      <w:r w:rsidRPr="0000530E">
        <w:rPr>
          <w:rFonts w:ascii="Times New Roman" w:hAnsi="Times New Roman" w:cs="Times New Roman"/>
          <w:color w:val="000000"/>
          <w:spacing w:val="-1"/>
        </w:rPr>
        <w:t>ным кодексом Российской Федерации и другими нормативными актами.</w:t>
      </w:r>
    </w:p>
    <w:p w:rsidR="00BF0CFC" w:rsidRPr="0000530E" w:rsidRDefault="00BF0CFC" w:rsidP="00BF0CFC">
      <w:pPr>
        <w:shd w:val="clear" w:color="auto" w:fill="FFFFFF"/>
        <w:tabs>
          <w:tab w:val="left" w:pos="732"/>
        </w:tabs>
        <w:spacing w:before="2"/>
        <w:ind w:firstLine="560"/>
        <w:jc w:val="both"/>
        <w:rPr>
          <w:rFonts w:ascii="Times New Roman" w:hAnsi="Times New Roman" w:cs="Times New Roman"/>
          <w:color w:val="000000"/>
          <w:spacing w:val="-3"/>
        </w:rPr>
      </w:pPr>
      <w:r w:rsidRPr="0000530E">
        <w:rPr>
          <w:rFonts w:ascii="Times New Roman" w:hAnsi="Times New Roman" w:cs="Times New Roman"/>
          <w:color w:val="000000"/>
          <w:spacing w:val="-3"/>
        </w:rPr>
        <w:t>2.4.9. Не нарушать имеющиеся схемы учета услуг, в том числе не совершать действий, свя</w:t>
      </w:r>
      <w:r w:rsidRPr="0000530E">
        <w:rPr>
          <w:rFonts w:ascii="Times New Roman" w:hAnsi="Times New Roman" w:cs="Times New Roman"/>
          <w:color w:val="000000"/>
          <w:spacing w:val="-3"/>
        </w:rPr>
        <w:softHyphen/>
      </w:r>
      <w:r w:rsidRPr="0000530E">
        <w:rPr>
          <w:rFonts w:ascii="Times New Roman" w:hAnsi="Times New Roman" w:cs="Times New Roman"/>
          <w:color w:val="000000"/>
          <w:spacing w:val="-1"/>
        </w:rPr>
        <w:t>занных с нарушением пломбировки счетчиков, изменением их месторасположения в составе инженерных сетей и демонтажем без согласования с Управляющей организацией.</w:t>
      </w:r>
    </w:p>
    <w:p w:rsidR="00BF0CFC" w:rsidRPr="0000530E" w:rsidRDefault="00BF0CFC" w:rsidP="00BF0CFC">
      <w:pPr>
        <w:shd w:val="clear" w:color="auto" w:fill="FFFFFF"/>
        <w:tabs>
          <w:tab w:val="left" w:pos="823"/>
        </w:tabs>
        <w:ind w:firstLine="560"/>
        <w:jc w:val="both"/>
        <w:rPr>
          <w:rFonts w:ascii="Times New Roman" w:hAnsi="Times New Roman" w:cs="Times New Roman"/>
          <w:color w:val="000000"/>
          <w:spacing w:val="-3"/>
        </w:rPr>
      </w:pPr>
      <w:r w:rsidRPr="0000530E">
        <w:rPr>
          <w:rFonts w:ascii="Times New Roman" w:hAnsi="Times New Roman" w:cs="Times New Roman"/>
          <w:color w:val="000000"/>
          <w:spacing w:val="2"/>
        </w:rPr>
        <w:t xml:space="preserve">2.4.10. Поддерживать жилое помещение в надлежащем состоянии, не допуская бесхозяйственного обращения с ним, соблюдать права и законные интересы соседей, «Правила пользования жилыми помещениями», а также «Правила содержания общего имущества в </w:t>
      </w:r>
      <w:r w:rsidRPr="0000530E">
        <w:rPr>
          <w:rFonts w:ascii="Times New Roman" w:hAnsi="Times New Roman" w:cs="Times New Roman"/>
          <w:color w:val="000000"/>
          <w:spacing w:val="-2"/>
        </w:rPr>
        <w:t>многоквартирном доме».</w:t>
      </w:r>
    </w:p>
    <w:p w:rsidR="00BF0CFC" w:rsidRPr="0000530E" w:rsidRDefault="00BF0CFC" w:rsidP="00BF0CFC">
      <w:pPr>
        <w:shd w:val="clear" w:color="auto" w:fill="FFFFFF"/>
        <w:tabs>
          <w:tab w:val="left" w:pos="823"/>
        </w:tabs>
        <w:ind w:firstLine="56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  <w:color w:val="000000"/>
          <w:spacing w:val="3"/>
        </w:rPr>
        <w:t xml:space="preserve">2.4.11. Своевременно уведомить Управляющую организацию об отчуждении жилого </w:t>
      </w:r>
      <w:r w:rsidRPr="0000530E">
        <w:rPr>
          <w:rFonts w:ascii="Times New Roman" w:hAnsi="Times New Roman" w:cs="Times New Roman"/>
          <w:color w:val="000000"/>
        </w:rPr>
        <w:t xml:space="preserve">помещения, сообщить </w:t>
      </w:r>
      <w:r w:rsidRPr="0000530E">
        <w:rPr>
          <w:rFonts w:ascii="Times New Roman" w:hAnsi="Times New Roman" w:cs="Times New Roman"/>
          <w:color w:val="000000"/>
        </w:rPr>
        <w:lastRenderedPageBreak/>
        <w:t xml:space="preserve">Ф.И.О. нового Собственника и дату вступления нового Собственника </w:t>
      </w:r>
      <w:r w:rsidRPr="0000530E">
        <w:rPr>
          <w:rFonts w:ascii="Times New Roman" w:hAnsi="Times New Roman" w:cs="Times New Roman"/>
          <w:color w:val="000000"/>
          <w:spacing w:val="-2"/>
        </w:rPr>
        <w:t xml:space="preserve">в свои права. Представить Управляющей организации договор купли-продажи, мены, аренды, </w:t>
      </w:r>
      <w:r w:rsidRPr="0000530E">
        <w:rPr>
          <w:rFonts w:ascii="Times New Roman" w:hAnsi="Times New Roman" w:cs="Times New Roman"/>
          <w:color w:val="000000"/>
          <w:spacing w:val="-1"/>
        </w:rPr>
        <w:t xml:space="preserve">найма и другие документы, подтверждающие смену собственника или владельца. </w:t>
      </w:r>
      <w:r w:rsidRPr="0000530E">
        <w:rPr>
          <w:rFonts w:ascii="Times New Roman" w:hAnsi="Times New Roman" w:cs="Times New Roman"/>
          <w:color w:val="000000"/>
          <w:spacing w:val="1"/>
        </w:rPr>
        <w:t>Поставить в известность нового Собственника о заключении договора на управление.</w:t>
      </w:r>
    </w:p>
    <w:p w:rsidR="00BF0CFC" w:rsidRPr="0000530E" w:rsidRDefault="00BF0CFC" w:rsidP="00BF0CFC">
      <w:pPr>
        <w:shd w:val="clear" w:color="auto" w:fill="FFFFFF"/>
        <w:tabs>
          <w:tab w:val="left" w:pos="823"/>
        </w:tabs>
        <w:ind w:firstLine="560"/>
        <w:jc w:val="both"/>
        <w:rPr>
          <w:rFonts w:ascii="Times New Roman" w:hAnsi="Times New Roman" w:cs="Times New Roman"/>
          <w:color w:val="000000"/>
          <w:spacing w:val="-3"/>
        </w:rPr>
      </w:pPr>
      <w:r w:rsidRPr="0000530E">
        <w:rPr>
          <w:rFonts w:ascii="Times New Roman" w:hAnsi="Times New Roman" w:cs="Times New Roman"/>
          <w:color w:val="000000"/>
          <w:spacing w:val="1"/>
        </w:rPr>
        <w:t xml:space="preserve">2.4.12. Своевременно предоставлять Управляющей организации сведения о количестве </w:t>
      </w:r>
      <w:r w:rsidRPr="0000530E">
        <w:rPr>
          <w:rFonts w:ascii="Times New Roman" w:hAnsi="Times New Roman" w:cs="Times New Roman"/>
          <w:color w:val="000000"/>
          <w:spacing w:val="-1"/>
        </w:rPr>
        <w:t xml:space="preserve">граждан, проживающих по месту жительства в помещении. </w:t>
      </w:r>
    </w:p>
    <w:p w:rsidR="00BF0CFC" w:rsidRPr="0000530E" w:rsidRDefault="00BF0CFC" w:rsidP="00BF0CFC">
      <w:pPr>
        <w:shd w:val="clear" w:color="auto" w:fill="FFFFFF"/>
        <w:tabs>
          <w:tab w:val="left" w:pos="823"/>
        </w:tabs>
        <w:ind w:firstLine="560"/>
        <w:jc w:val="both"/>
        <w:rPr>
          <w:rFonts w:ascii="Times New Roman" w:hAnsi="Times New Roman" w:cs="Times New Roman"/>
          <w:color w:val="000000"/>
          <w:spacing w:val="-4"/>
        </w:rPr>
      </w:pPr>
      <w:r w:rsidRPr="0000530E">
        <w:rPr>
          <w:rFonts w:ascii="Times New Roman" w:hAnsi="Times New Roman" w:cs="Times New Roman"/>
          <w:color w:val="000000"/>
          <w:spacing w:val="-2"/>
        </w:rPr>
        <w:t>2.4.13. При проведении общестроительных, монтажных и отделочных работ при перепланировке и переустройстве принадлежащего Собственнику помещения получить разрешение в соответствующих инстанциях, оформленное в установленном порядке, в том числе с согласо</w:t>
      </w:r>
      <w:r w:rsidRPr="0000530E">
        <w:rPr>
          <w:rFonts w:ascii="Times New Roman" w:hAnsi="Times New Roman" w:cs="Times New Roman"/>
          <w:color w:val="000000"/>
          <w:spacing w:val="-2"/>
        </w:rPr>
        <w:softHyphen/>
      </w:r>
      <w:r w:rsidRPr="0000530E">
        <w:rPr>
          <w:rFonts w:ascii="Times New Roman" w:hAnsi="Times New Roman" w:cs="Times New Roman"/>
          <w:color w:val="000000"/>
          <w:spacing w:val="-1"/>
        </w:rPr>
        <w:t>ванием в Управляющей организации на совершение указанных действий.</w:t>
      </w:r>
    </w:p>
    <w:p w:rsidR="00BF0CFC" w:rsidRPr="0000530E" w:rsidRDefault="00BF0CFC" w:rsidP="00BF0CFC">
      <w:pPr>
        <w:shd w:val="clear" w:color="auto" w:fill="FFFFFF"/>
        <w:tabs>
          <w:tab w:val="left" w:pos="823"/>
        </w:tabs>
        <w:ind w:firstLine="560"/>
        <w:jc w:val="both"/>
        <w:rPr>
          <w:rFonts w:ascii="Times New Roman" w:hAnsi="Times New Roman" w:cs="Times New Roman"/>
          <w:color w:val="000000"/>
          <w:spacing w:val="-4"/>
        </w:rPr>
      </w:pPr>
      <w:r w:rsidRPr="0000530E">
        <w:rPr>
          <w:rFonts w:ascii="Times New Roman" w:hAnsi="Times New Roman" w:cs="Times New Roman"/>
          <w:color w:val="000000"/>
          <w:spacing w:val="-1"/>
        </w:rPr>
        <w:t xml:space="preserve">2.4.14. Исполнять иные обязанности, предусмотренные действующим законодательством </w:t>
      </w:r>
      <w:r w:rsidRPr="0000530E">
        <w:rPr>
          <w:rFonts w:ascii="Times New Roman" w:hAnsi="Times New Roman" w:cs="Times New Roman"/>
          <w:color w:val="000000"/>
        </w:rPr>
        <w:t xml:space="preserve">и нормативно-правовыми актами Российской Федерации, региональных и местных органов </w:t>
      </w:r>
      <w:r w:rsidRPr="0000530E">
        <w:rPr>
          <w:rFonts w:ascii="Times New Roman" w:hAnsi="Times New Roman" w:cs="Times New Roman"/>
          <w:color w:val="000000"/>
          <w:spacing w:val="-1"/>
        </w:rPr>
        <w:t>власти применительно к данному Договору.</w:t>
      </w:r>
    </w:p>
    <w:p w:rsidR="00BF0CFC" w:rsidRPr="0000530E" w:rsidRDefault="00BF0CFC" w:rsidP="00BF0CFC">
      <w:pPr>
        <w:pStyle w:val="ConsPlusNormal"/>
        <w:widowControl/>
        <w:ind w:firstLine="56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2.4.15. Предоставить Управляющей организации документы, подтверждающие право собственности на жилое помещение (квартиру, часть квартиры, комнату), информацию о проживающих гражданах.</w:t>
      </w:r>
    </w:p>
    <w:p w:rsidR="00735809" w:rsidRPr="0000530E" w:rsidRDefault="00735809" w:rsidP="00BF0CFC">
      <w:pPr>
        <w:pStyle w:val="ConsPlusNormal"/>
        <w:widowControl/>
        <w:ind w:firstLine="560"/>
        <w:jc w:val="both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ind w:firstLine="567"/>
        <w:jc w:val="both"/>
        <w:rPr>
          <w:rFonts w:ascii="Times New Roman" w:hAnsi="Times New Roman" w:cs="Times New Roman"/>
          <w:b/>
        </w:rPr>
      </w:pPr>
      <w:r w:rsidRPr="0000530E">
        <w:rPr>
          <w:rFonts w:ascii="Times New Roman" w:hAnsi="Times New Roman" w:cs="Times New Roman"/>
          <w:b/>
        </w:rPr>
        <w:t>2.5. Собственник имеет право:</w:t>
      </w:r>
    </w:p>
    <w:p w:rsidR="00BF0CFC" w:rsidRPr="0000530E" w:rsidRDefault="00BF0CFC" w:rsidP="00BF0CFC">
      <w:pPr>
        <w:pStyle w:val="ConsPlusNormal"/>
        <w:widowControl/>
        <w:ind w:firstLine="567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 xml:space="preserve">2.5.1. Осуществлять контроль за выполнением обязательств по поддержанию состояния общего имущества в жилом доме в соответствии с заключенным договором управления. </w:t>
      </w:r>
    </w:p>
    <w:p w:rsidR="00BF0CFC" w:rsidRPr="0000530E" w:rsidRDefault="00BF0CFC" w:rsidP="00BF0CFC">
      <w:pPr>
        <w:pStyle w:val="ConsPlusNormal"/>
        <w:widowControl/>
        <w:ind w:firstLine="567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2.5.2. На предоставление услуг в необходимых объемах и надлежащего качества, предусмотренных договором, безопасных для их жизни и здоровья, не причиняющие вреда их имуществу.</w:t>
      </w:r>
    </w:p>
    <w:p w:rsidR="00BF0CFC" w:rsidRPr="0000530E" w:rsidRDefault="00BF0CFC" w:rsidP="00BF0CFC">
      <w:pPr>
        <w:pStyle w:val="ConsPlusNormal"/>
        <w:widowControl/>
        <w:ind w:firstLine="567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2.5.3. На предоставление информации о расходовании средств, собранных с собственников жилого дома и их целевого использования.</w:t>
      </w:r>
    </w:p>
    <w:p w:rsidR="00BF0CFC" w:rsidRPr="0000530E" w:rsidRDefault="00BF0CFC" w:rsidP="00BF0CFC">
      <w:pPr>
        <w:pStyle w:val="ConsPlusNormal"/>
        <w:widowControl/>
        <w:ind w:firstLine="567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2.5.4. Выступать с инициативой организации и проведения внеочередного собрания собственников.</w:t>
      </w:r>
    </w:p>
    <w:p w:rsidR="00BF0CFC" w:rsidRPr="0000530E" w:rsidRDefault="00BF0CFC" w:rsidP="00BF0CFC">
      <w:pPr>
        <w:pStyle w:val="ConsPlusNormal"/>
        <w:widowControl/>
        <w:ind w:firstLine="567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2.5.5. Вносить предложения по рассмотрению вопросов изменения настоящего Договора или его расторжения.</w:t>
      </w:r>
    </w:p>
    <w:p w:rsidR="00BF0CFC" w:rsidRPr="0000530E" w:rsidRDefault="00BF0CFC" w:rsidP="00BF0CFC">
      <w:pPr>
        <w:pStyle w:val="ConsPlusNormal"/>
        <w:widowControl/>
        <w:ind w:firstLine="567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2.5.6. Получать сведения о состоянии расчетов по оплате за оказанные жилищно-коммунальные услуги.</w:t>
      </w:r>
    </w:p>
    <w:p w:rsidR="00BF0CFC" w:rsidRPr="0000530E" w:rsidRDefault="00BF0CFC" w:rsidP="00BF0CFC">
      <w:pPr>
        <w:pStyle w:val="ConsPlusNormal"/>
        <w:widowControl/>
        <w:ind w:firstLine="567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2.5.7. Осуществлять другие права, предусмотренные действующим законодательством Российской Федерации.</w:t>
      </w:r>
    </w:p>
    <w:p w:rsidR="00BF0CFC" w:rsidRPr="0000530E" w:rsidRDefault="00BF0CFC" w:rsidP="00BF0CFC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</w:rPr>
      </w:pPr>
      <w:r w:rsidRPr="0000530E">
        <w:rPr>
          <w:rFonts w:ascii="Times New Roman" w:hAnsi="Times New Roman" w:cs="Times New Roman"/>
          <w:b/>
        </w:rPr>
        <w:t>3. Порядок расчетов по договору</w:t>
      </w:r>
    </w:p>
    <w:p w:rsidR="00BF0CFC" w:rsidRPr="0000530E" w:rsidRDefault="00BF0CFC" w:rsidP="00BF0CFC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  <w:r w:rsidRPr="0000530E">
        <w:rPr>
          <w:rFonts w:ascii="Times New Roman" w:hAnsi="Times New Roman" w:cs="Times New Roman"/>
          <w:b/>
        </w:rPr>
        <w:t>3.1.  Порядок определения цены договора:</w:t>
      </w:r>
    </w:p>
    <w:p w:rsidR="00BF0CFC" w:rsidRPr="0000530E" w:rsidRDefault="00BF0CFC" w:rsidP="00BF0CFC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 xml:space="preserve">3.1.1. Стоимость работ по содержанию и </w:t>
      </w:r>
      <w:r w:rsidR="00735809" w:rsidRPr="0000530E">
        <w:rPr>
          <w:rFonts w:ascii="Times New Roman" w:hAnsi="Times New Roman" w:cs="Times New Roman"/>
        </w:rPr>
        <w:t>ремонту общего</w:t>
      </w:r>
      <w:r w:rsidRPr="0000530E">
        <w:rPr>
          <w:rFonts w:ascii="Times New Roman" w:hAnsi="Times New Roman" w:cs="Times New Roman"/>
        </w:rPr>
        <w:t xml:space="preserve"> </w:t>
      </w:r>
      <w:r w:rsidR="00735809" w:rsidRPr="0000530E">
        <w:rPr>
          <w:rFonts w:ascii="Times New Roman" w:hAnsi="Times New Roman" w:cs="Times New Roman"/>
        </w:rPr>
        <w:t>имущества в</w:t>
      </w:r>
      <w:r w:rsidRPr="0000530E">
        <w:rPr>
          <w:rFonts w:ascii="Times New Roman" w:hAnsi="Times New Roman" w:cs="Times New Roman"/>
        </w:rPr>
        <w:t xml:space="preserve"> многоквартирном доме определяется соразмерно доле Собственника в праве общей собственности на общее имущество в многоквартирном доме, установлена решением общего собрания собственников дома </w:t>
      </w:r>
      <w:r w:rsidRPr="005D470D">
        <w:rPr>
          <w:rFonts w:ascii="Times New Roman" w:hAnsi="Times New Roman" w:cs="Times New Roman"/>
        </w:rPr>
        <w:t>(</w:t>
      </w:r>
      <w:r w:rsidR="00735809" w:rsidRPr="005D470D">
        <w:rPr>
          <w:rFonts w:ascii="Times New Roman" w:hAnsi="Times New Roman" w:cs="Times New Roman"/>
        </w:rPr>
        <w:t>протокол №</w:t>
      </w:r>
      <w:r w:rsidRPr="005D470D">
        <w:rPr>
          <w:rFonts w:ascii="Times New Roman" w:hAnsi="Times New Roman" w:cs="Times New Roman"/>
        </w:rPr>
        <w:t xml:space="preserve"> </w:t>
      </w:r>
      <w:r w:rsidR="0024004E" w:rsidRPr="005D470D">
        <w:rPr>
          <w:rFonts w:ascii="Times New Roman" w:hAnsi="Times New Roman" w:cs="Times New Roman"/>
        </w:rPr>
        <w:t>1</w:t>
      </w:r>
      <w:r w:rsidR="00735809" w:rsidRPr="005D470D">
        <w:rPr>
          <w:rFonts w:ascii="Times New Roman" w:hAnsi="Times New Roman" w:cs="Times New Roman"/>
        </w:rPr>
        <w:t xml:space="preserve"> </w:t>
      </w:r>
      <w:r w:rsidRPr="005D470D">
        <w:rPr>
          <w:rFonts w:ascii="Times New Roman" w:hAnsi="Times New Roman" w:cs="Times New Roman"/>
        </w:rPr>
        <w:t>о</w:t>
      </w:r>
      <w:r w:rsidR="00C66996">
        <w:rPr>
          <w:rFonts w:ascii="Times New Roman" w:hAnsi="Times New Roman" w:cs="Times New Roman"/>
        </w:rPr>
        <w:t>т «24</w:t>
      </w:r>
      <w:r w:rsidR="00735809" w:rsidRPr="005D470D">
        <w:rPr>
          <w:rFonts w:ascii="Times New Roman" w:hAnsi="Times New Roman" w:cs="Times New Roman"/>
        </w:rPr>
        <w:t xml:space="preserve">» </w:t>
      </w:r>
      <w:r w:rsidR="00C66996">
        <w:rPr>
          <w:rFonts w:ascii="Times New Roman" w:hAnsi="Times New Roman" w:cs="Times New Roman"/>
        </w:rPr>
        <w:t>мая</w:t>
      </w:r>
      <w:r w:rsidRPr="005D470D">
        <w:rPr>
          <w:rFonts w:ascii="Times New Roman" w:hAnsi="Times New Roman" w:cs="Times New Roman"/>
        </w:rPr>
        <w:t xml:space="preserve"> 20</w:t>
      </w:r>
      <w:r w:rsidR="00B7542E">
        <w:rPr>
          <w:rFonts w:ascii="Times New Roman" w:hAnsi="Times New Roman" w:cs="Times New Roman"/>
        </w:rPr>
        <w:t>25</w:t>
      </w:r>
      <w:r w:rsidR="00735809" w:rsidRPr="005D470D">
        <w:rPr>
          <w:rFonts w:ascii="Times New Roman" w:hAnsi="Times New Roman" w:cs="Times New Roman"/>
        </w:rPr>
        <w:t xml:space="preserve"> </w:t>
      </w:r>
      <w:r w:rsidRPr="005D470D">
        <w:rPr>
          <w:rFonts w:ascii="Times New Roman" w:hAnsi="Times New Roman" w:cs="Times New Roman"/>
        </w:rPr>
        <w:t>г.)</w:t>
      </w:r>
      <w:r w:rsidRPr="0000530E">
        <w:rPr>
          <w:rFonts w:ascii="Times New Roman" w:hAnsi="Times New Roman" w:cs="Times New Roman"/>
        </w:rPr>
        <w:t xml:space="preserve"> и приведена в Приложении № </w:t>
      </w:r>
      <w:r w:rsidR="005D470D" w:rsidRPr="0000530E">
        <w:rPr>
          <w:rFonts w:ascii="Times New Roman" w:hAnsi="Times New Roman" w:cs="Times New Roman"/>
        </w:rPr>
        <w:t>1 к</w:t>
      </w:r>
      <w:r w:rsidRPr="0000530E">
        <w:rPr>
          <w:rFonts w:ascii="Times New Roman" w:hAnsi="Times New Roman" w:cs="Times New Roman"/>
        </w:rPr>
        <w:t xml:space="preserve"> настоящему договору. В том случае, если собственники жилых помещений на общем собрании не приняли решение об установлении размера платы за содержание и текущий ремонт общего имущества в многоквартирном доме, то применяются тарифы, установленные постановлением Администрации муниципального образования «Инзенский район». По истечении первого года действия договор, стоимость работ на следующий год индексируется </w:t>
      </w:r>
      <w:r w:rsidR="00735809" w:rsidRPr="0000530E">
        <w:rPr>
          <w:rFonts w:ascii="Times New Roman" w:hAnsi="Times New Roman" w:cs="Times New Roman"/>
        </w:rPr>
        <w:t>согласно уровню</w:t>
      </w:r>
      <w:r w:rsidRPr="0000530E">
        <w:rPr>
          <w:rFonts w:ascii="Times New Roman" w:hAnsi="Times New Roman" w:cs="Times New Roman"/>
        </w:rPr>
        <w:t xml:space="preserve"> инфляции в процентном соотношении по отношению к дате принятого решения собственником, в случае если цена не была пересмотрена решением общего собрания собственников дома.</w:t>
      </w:r>
    </w:p>
    <w:p w:rsidR="00BF0CFC" w:rsidRPr="0000530E" w:rsidRDefault="00BF0CFC" w:rsidP="00BF0CFC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 xml:space="preserve">3.1.2. Собственник производит оплату за содержание и текущий ремонт общего имущества в многоквартирном доме на расчетный </w:t>
      </w:r>
      <w:r w:rsidR="00735809" w:rsidRPr="0000530E">
        <w:rPr>
          <w:rFonts w:ascii="Times New Roman" w:hAnsi="Times New Roman" w:cs="Times New Roman"/>
        </w:rPr>
        <w:t>счет Управляющей</w:t>
      </w:r>
      <w:r w:rsidRPr="0000530E">
        <w:rPr>
          <w:rFonts w:ascii="Times New Roman" w:hAnsi="Times New Roman" w:cs="Times New Roman"/>
        </w:rPr>
        <w:t xml:space="preserve"> компании, включая и через третьи лица. Льготные категории граждан производят оплату в соответствии с действующим законодательством РФ, субъектов РФ, органов местного самоуправления.     </w:t>
      </w:r>
    </w:p>
    <w:p w:rsidR="00BF0CFC" w:rsidRPr="0000530E" w:rsidRDefault="00BF0CFC" w:rsidP="00BF0CFC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3.1.3. Начисления оплаты Собственнику за предоставляемые коммунальные услуги производятся организациями и предприятиями, которые эти услуги оказывают, по тарифам и нормативам, установленным органом местного самоуправления, субъектом РФ, в соответствии с действующим законодательством РФ.</w:t>
      </w:r>
    </w:p>
    <w:p w:rsidR="00BF0CFC" w:rsidRPr="0000530E" w:rsidRDefault="00BF0CFC" w:rsidP="00BF0CFC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При наличии у Собственника индивидуальных приборов учета коммунальных услуг начисление производится за фактически потребленные услуги в порядке, установленном отдельным договором с организациями, предоставляющими коммунальные услуги.</w:t>
      </w:r>
    </w:p>
    <w:p w:rsidR="00BF0CFC" w:rsidRPr="0000530E" w:rsidRDefault="00BF0CFC" w:rsidP="00BF0CFC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При наличии коллективных приборов учета коммунальных услуг начисление производится за фактически потребленные услуги в порядке, установленном отдельным договором между Управляющей компанией и организациями, предоставляющими коммунальные услуги.</w:t>
      </w:r>
    </w:p>
    <w:p w:rsidR="00BF0CFC" w:rsidRPr="0000530E" w:rsidRDefault="00BF0CFC" w:rsidP="00BF0CFC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Разница между показаниями коллективных приборов учета коммунальных услуг и приборами учета Собственника выставляется Собственнику пропорционально и соразмерно с другими Собственниками помещений в многоквартирном доме.</w:t>
      </w:r>
    </w:p>
    <w:p w:rsidR="00BF0CFC" w:rsidRPr="0000530E" w:rsidRDefault="00BF0CFC" w:rsidP="00BF0CFC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</w:rPr>
      </w:pPr>
      <w:r w:rsidRPr="0000530E">
        <w:rPr>
          <w:rFonts w:ascii="Times New Roman" w:hAnsi="Times New Roman" w:cs="Times New Roman"/>
          <w:b/>
        </w:rPr>
        <w:t>4. Ответственность сторон</w:t>
      </w:r>
    </w:p>
    <w:p w:rsidR="00BF0CFC" w:rsidRPr="0000530E" w:rsidRDefault="00BF0CFC" w:rsidP="00735809">
      <w:pPr>
        <w:pStyle w:val="ConsPlusNormal"/>
        <w:widowControl/>
        <w:ind w:firstLine="567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4.1. Управляющая организация несет ответственность за нарушение своих обязательств по договору в соответствии с Гражданским кодексом Российской Федерации, законодательством о защите прав потребителей, законодательством об административных правонарушениях и заключенным договором.</w:t>
      </w:r>
    </w:p>
    <w:p w:rsidR="00BF0CFC" w:rsidRPr="0000530E" w:rsidRDefault="00BF0CFC" w:rsidP="00735809">
      <w:pPr>
        <w:shd w:val="clear" w:color="auto" w:fill="FFFFFF"/>
        <w:tabs>
          <w:tab w:val="left" w:pos="593"/>
        </w:tabs>
        <w:ind w:hanging="142"/>
        <w:jc w:val="both"/>
        <w:rPr>
          <w:rFonts w:ascii="Times New Roman" w:hAnsi="Times New Roman" w:cs="Times New Roman"/>
          <w:color w:val="000000"/>
          <w:spacing w:val="-7"/>
        </w:rPr>
      </w:pPr>
      <w:r w:rsidRPr="0000530E">
        <w:rPr>
          <w:rFonts w:ascii="Times New Roman" w:hAnsi="Times New Roman" w:cs="Times New Roman"/>
          <w:color w:val="000000"/>
          <w:spacing w:val="-1"/>
        </w:rPr>
        <w:t xml:space="preserve">              4.2. В случае неисполнения собственником помещений в жилом доме своих обязанностей </w:t>
      </w:r>
      <w:r w:rsidRPr="0000530E">
        <w:rPr>
          <w:rFonts w:ascii="Times New Roman" w:hAnsi="Times New Roman" w:cs="Times New Roman"/>
          <w:color w:val="000000"/>
        </w:rPr>
        <w:t xml:space="preserve">по участию в общих расходах на содержание общего имущества жилого дома, Управляющая </w:t>
      </w:r>
      <w:r w:rsidRPr="0000530E">
        <w:rPr>
          <w:rFonts w:ascii="Times New Roman" w:hAnsi="Times New Roman" w:cs="Times New Roman"/>
          <w:color w:val="000000"/>
          <w:spacing w:val="-2"/>
        </w:rPr>
        <w:t>организация в судебном порядке вправе потребовать принудительного исполнения обязаннос</w:t>
      </w:r>
      <w:r w:rsidRPr="0000530E">
        <w:rPr>
          <w:rFonts w:ascii="Times New Roman" w:hAnsi="Times New Roman" w:cs="Times New Roman"/>
          <w:color w:val="000000"/>
          <w:spacing w:val="-2"/>
        </w:rPr>
        <w:softHyphen/>
      </w:r>
      <w:r w:rsidRPr="0000530E">
        <w:rPr>
          <w:rFonts w:ascii="Times New Roman" w:hAnsi="Times New Roman" w:cs="Times New Roman"/>
          <w:color w:val="000000"/>
        </w:rPr>
        <w:t>тей по внесению платы, обязательных платежей и взносов.</w:t>
      </w:r>
    </w:p>
    <w:p w:rsidR="00BF0CFC" w:rsidRPr="0000530E" w:rsidRDefault="00BF0CFC" w:rsidP="00735809">
      <w:pPr>
        <w:shd w:val="clear" w:color="auto" w:fill="FFFFFF"/>
        <w:tabs>
          <w:tab w:val="left" w:pos="567"/>
        </w:tabs>
        <w:ind w:right="-23" w:hanging="142"/>
        <w:jc w:val="both"/>
        <w:rPr>
          <w:rFonts w:ascii="Times New Roman" w:hAnsi="Times New Roman" w:cs="Times New Roman"/>
          <w:color w:val="000000"/>
          <w:spacing w:val="-5"/>
        </w:rPr>
      </w:pPr>
      <w:r w:rsidRPr="0000530E">
        <w:rPr>
          <w:rFonts w:ascii="Times New Roman" w:hAnsi="Times New Roman" w:cs="Times New Roman"/>
          <w:color w:val="000000"/>
        </w:rPr>
        <w:t xml:space="preserve">              4.4. Управляющая организация не отвечает по обязательствам Собственников. Собствен</w:t>
      </w:r>
      <w:r w:rsidRPr="0000530E">
        <w:rPr>
          <w:rFonts w:ascii="Times New Roman" w:hAnsi="Times New Roman" w:cs="Times New Roman"/>
          <w:color w:val="000000"/>
        </w:rPr>
        <w:softHyphen/>
      </w:r>
      <w:r w:rsidRPr="0000530E">
        <w:rPr>
          <w:rFonts w:ascii="Times New Roman" w:hAnsi="Times New Roman" w:cs="Times New Roman"/>
          <w:color w:val="000000"/>
          <w:spacing w:val="3"/>
        </w:rPr>
        <w:t xml:space="preserve">ники не отвечают по обязательствам Управляющей организации, которые возникли не по </w:t>
      </w:r>
      <w:r w:rsidRPr="0000530E">
        <w:rPr>
          <w:rFonts w:ascii="Times New Roman" w:hAnsi="Times New Roman" w:cs="Times New Roman"/>
          <w:color w:val="000000"/>
        </w:rPr>
        <w:t>поручению Собственников.</w:t>
      </w:r>
    </w:p>
    <w:p w:rsidR="00BF0CFC" w:rsidRPr="0000530E" w:rsidRDefault="00BF0CFC" w:rsidP="00735809">
      <w:pPr>
        <w:shd w:val="clear" w:color="auto" w:fill="FFFFFF"/>
        <w:tabs>
          <w:tab w:val="left" w:pos="619"/>
        </w:tabs>
        <w:ind w:right="-23" w:hanging="142"/>
        <w:jc w:val="both"/>
        <w:rPr>
          <w:rFonts w:ascii="Times New Roman" w:hAnsi="Times New Roman" w:cs="Times New Roman"/>
          <w:color w:val="000000"/>
          <w:spacing w:val="-5"/>
        </w:rPr>
      </w:pPr>
      <w:r w:rsidRPr="0000530E">
        <w:rPr>
          <w:rFonts w:ascii="Times New Roman" w:hAnsi="Times New Roman" w:cs="Times New Roman"/>
        </w:rPr>
        <w:t xml:space="preserve">             4.5. </w:t>
      </w:r>
      <w:r w:rsidRPr="0000530E">
        <w:rPr>
          <w:rFonts w:ascii="Times New Roman" w:hAnsi="Times New Roman" w:cs="Times New Roman"/>
          <w:color w:val="000000"/>
          <w:spacing w:val="3"/>
        </w:rPr>
        <w:t xml:space="preserve">Собственники несут ответственность за причинение материального и морального </w:t>
      </w:r>
      <w:r w:rsidRPr="0000530E">
        <w:rPr>
          <w:rFonts w:ascii="Times New Roman" w:hAnsi="Times New Roman" w:cs="Times New Roman"/>
          <w:color w:val="000000"/>
          <w:spacing w:val="1"/>
        </w:rPr>
        <w:t>вреда третьим лицам в случае, если в период их отсутствия не было доступа в квартиру для устранения аварийной ситуации.</w:t>
      </w:r>
    </w:p>
    <w:p w:rsidR="00BF0CFC" w:rsidRPr="0000530E" w:rsidRDefault="00BF0CFC" w:rsidP="00735809">
      <w:pPr>
        <w:shd w:val="clear" w:color="auto" w:fill="FFFFFF"/>
        <w:tabs>
          <w:tab w:val="left" w:pos="619"/>
        </w:tabs>
        <w:ind w:right="-23" w:hanging="142"/>
        <w:jc w:val="both"/>
        <w:rPr>
          <w:rFonts w:ascii="Times New Roman" w:hAnsi="Times New Roman" w:cs="Times New Roman"/>
          <w:color w:val="000000"/>
          <w:spacing w:val="-5"/>
        </w:rPr>
      </w:pPr>
      <w:r w:rsidRPr="0000530E">
        <w:rPr>
          <w:rFonts w:ascii="Times New Roman" w:hAnsi="Times New Roman" w:cs="Times New Roman"/>
          <w:color w:val="000000"/>
          <w:spacing w:val="-1"/>
        </w:rPr>
        <w:t xml:space="preserve">             4.6. Собственник несет ответственность за нарушение требований пожарной безопасности </w:t>
      </w:r>
      <w:r w:rsidRPr="0000530E">
        <w:rPr>
          <w:rFonts w:ascii="Times New Roman" w:hAnsi="Times New Roman" w:cs="Times New Roman"/>
          <w:color w:val="000000"/>
        </w:rPr>
        <w:t>в соответствии с действующим законодательством.</w:t>
      </w:r>
    </w:p>
    <w:p w:rsidR="00BF0CFC" w:rsidRPr="0000530E" w:rsidRDefault="00BF0CFC" w:rsidP="00735809">
      <w:pPr>
        <w:shd w:val="clear" w:color="auto" w:fill="FFFFFF"/>
        <w:tabs>
          <w:tab w:val="left" w:pos="567"/>
        </w:tabs>
        <w:ind w:right="-23" w:hanging="142"/>
        <w:jc w:val="both"/>
        <w:rPr>
          <w:rFonts w:ascii="Times New Roman" w:hAnsi="Times New Roman" w:cs="Times New Roman"/>
          <w:color w:val="000000"/>
          <w:spacing w:val="-5"/>
        </w:rPr>
      </w:pPr>
      <w:r w:rsidRPr="0000530E">
        <w:rPr>
          <w:rFonts w:ascii="Times New Roman" w:hAnsi="Times New Roman" w:cs="Times New Roman"/>
          <w:color w:val="000000"/>
        </w:rPr>
        <w:t xml:space="preserve">             4.7. Стороны не несут ответственности по своим обязательствам, если:</w:t>
      </w:r>
    </w:p>
    <w:p w:rsidR="00BF0CFC" w:rsidRPr="0000530E" w:rsidRDefault="00BF0CFC" w:rsidP="00735809">
      <w:pPr>
        <w:shd w:val="clear" w:color="auto" w:fill="FFFFFF"/>
        <w:tabs>
          <w:tab w:val="left" w:pos="499"/>
        </w:tabs>
        <w:ind w:right="-23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  <w:color w:val="000000"/>
          <w:spacing w:val="-7"/>
        </w:rPr>
        <w:t xml:space="preserve">            а)</w:t>
      </w:r>
      <w:r w:rsidRPr="0000530E">
        <w:rPr>
          <w:rFonts w:ascii="Times New Roman" w:hAnsi="Times New Roman" w:cs="Times New Roman"/>
          <w:color w:val="000000"/>
        </w:rPr>
        <w:t xml:space="preserve"> в период действия настоящего договора произошли изменения в действующем законо</w:t>
      </w:r>
      <w:r w:rsidRPr="0000530E">
        <w:rPr>
          <w:rFonts w:ascii="Times New Roman" w:hAnsi="Times New Roman" w:cs="Times New Roman"/>
          <w:color w:val="000000"/>
        </w:rPr>
        <w:softHyphen/>
      </w:r>
      <w:r w:rsidRPr="0000530E">
        <w:rPr>
          <w:rFonts w:ascii="Times New Roman" w:hAnsi="Times New Roman" w:cs="Times New Roman"/>
          <w:color w:val="000000"/>
          <w:spacing w:val="1"/>
        </w:rPr>
        <w:t xml:space="preserve">дательстве, делающие </w:t>
      </w:r>
      <w:r w:rsidRPr="0000530E">
        <w:rPr>
          <w:rFonts w:ascii="Times New Roman" w:hAnsi="Times New Roman" w:cs="Times New Roman"/>
          <w:color w:val="000000"/>
          <w:spacing w:val="1"/>
        </w:rPr>
        <w:lastRenderedPageBreak/>
        <w:t>невозможным их выполнение;</w:t>
      </w:r>
    </w:p>
    <w:p w:rsidR="00BF0CFC" w:rsidRPr="0000530E" w:rsidRDefault="00BF0CFC" w:rsidP="00735809">
      <w:pPr>
        <w:shd w:val="clear" w:color="auto" w:fill="FFFFFF"/>
        <w:tabs>
          <w:tab w:val="left" w:pos="499"/>
        </w:tabs>
        <w:ind w:right="-23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  <w:color w:val="000000"/>
          <w:spacing w:val="-8"/>
        </w:rPr>
        <w:t xml:space="preserve">            б)</w:t>
      </w:r>
      <w:r w:rsidRPr="0000530E">
        <w:rPr>
          <w:rFonts w:ascii="Times New Roman" w:hAnsi="Times New Roman" w:cs="Times New Roman"/>
          <w:color w:val="000000"/>
        </w:rPr>
        <w:t xml:space="preserve"> </w:t>
      </w:r>
      <w:r w:rsidRPr="0000530E">
        <w:rPr>
          <w:rFonts w:ascii="Times New Roman" w:hAnsi="Times New Roman" w:cs="Times New Roman"/>
          <w:color w:val="000000"/>
          <w:spacing w:val="-1"/>
        </w:rPr>
        <w:t xml:space="preserve">невыполнение явилось следствием непреодолимой силы, возникшем после заключения </w:t>
      </w:r>
      <w:r w:rsidRPr="0000530E">
        <w:rPr>
          <w:rFonts w:ascii="Times New Roman" w:hAnsi="Times New Roman" w:cs="Times New Roman"/>
          <w:color w:val="000000"/>
        </w:rPr>
        <w:t>настоящего Договора в результате событий чрезвычайного характера.</w:t>
      </w:r>
    </w:p>
    <w:p w:rsidR="00BF0CFC" w:rsidRPr="0000530E" w:rsidRDefault="00BF0CFC" w:rsidP="00BF0CFC">
      <w:pPr>
        <w:shd w:val="clear" w:color="auto" w:fill="FFFFFF"/>
        <w:ind w:right="-23" w:firstLine="567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  <w:color w:val="000000"/>
        </w:rPr>
        <w:t>Сторона, для которой возникли условия невозможности исполнения обязательств по настоящему договору, обязана немедленно известить другую Сторону о наступлении и пре</w:t>
      </w:r>
      <w:r w:rsidRPr="0000530E">
        <w:rPr>
          <w:rFonts w:ascii="Times New Roman" w:hAnsi="Times New Roman" w:cs="Times New Roman"/>
          <w:color w:val="000000"/>
        </w:rPr>
        <w:softHyphen/>
        <w:t>кращении вышеуказанных обязательств.</w:t>
      </w: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54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4.8. В случае оказания услуг и выполнения работ по управлению, содержанию и текущему ремонту общего имущества в многоквартирном доме ненадлежащего качества и (или) с перерывами, превышающими установленную продолжительность, производится изменение размера платы за содержание и ремонт жилого помещения в порядке, установленном действующим законодательством.</w:t>
      </w: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540"/>
        <w:jc w:val="both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jc w:val="center"/>
        <w:outlineLvl w:val="1"/>
        <w:rPr>
          <w:rFonts w:ascii="Times New Roman" w:hAnsi="Times New Roman" w:cs="Times New Roman"/>
          <w:b/>
        </w:rPr>
      </w:pPr>
      <w:r w:rsidRPr="0000530E">
        <w:rPr>
          <w:rFonts w:ascii="Times New Roman" w:hAnsi="Times New Roman" w:cs="Times New Roman"/>
          <w:b/>
        </w:rPr>
        <w:t>5. Срок действия договора</w:t>
      </w:r>
    </w:p>
    <w:p w:rsidR="00BF0CFC" w:rsidRPr="0000530E" w:rsidRDefault="00BF0CFC" w:rsidP="00BF0CFC">
      <w:pPr>
        <w:shd w:val="clear" w:color="auto" w:fill="FFFFFF"/>
        <w:tabs>
          <w:tab w:val="left" w:pos="0"/>
          <w:tab w:val="left" w:pos="8460"/>
        </w:tabs>
        <w:ind w:right="-23" w:firstLine="567"/>
        <w:jc w:val="both"/>
        <w:rPr>
          <w:rFonts w:ascii="Times New Roman" w:hAnsi="Times New Roman" w:cs="Times New Roman"/>
          <w:color w:val="000000"/>
          <w:spacing w:val="-5"/>
        </w:rPr>
      </w:pPr>
      <w:r w:rsidRPr="0000530E">
        <w:rPr>
          <w:rFonts w:ascii="Times New Roman" w:hAnsi="Times New Roman" w:cs="Times New Roman"/>
          <w:color w:val="000000"/>
          <w:spacing w:val="2"/>
        </w:rPr>
        <w:t xml:space="preserve">5.1. Договор является публичным в соответствии со статьей 426 Гражданского кодекса </w:t>
      </w:r>
      <w:r w:rsidRPr="0000530E">
        <w:rPr>
          <w:rFonts w:ascii="Times New Roman" w:hAnsi="Times New Roman" w:cs="Times New Roman"/>
          <w:color w:val="000000"/>
        </w:rPr>
        <w:t>Российской Федерации.</w:t>
      </w:r>
    </w:p>
    <w:p w:rsidR="00BF0CFC" w:rsidRPr="0000530E" w:rsidRDefault="00BF0CFC" w:rsidP="00BF0CFC">
      <w:pPr>
        <w:shd w:val="clear" w:color="auto" w:fill="FFFFFF"/>
        <w:tabs>
          <w:tab w:val="left" w:pos="0"/>
          <w:tab w:val="left" w:pos="8460"/>
        </w:tabs>
        <w:ind w:right="-23" w:firstLine="567"/>
        <w:jc w:val="both"/>
        <w:rPr>
          <w:rFonts w:ascii="Times New Roman" w:hAnsi="Times New Roman" w:cs="Times New Roman"/>
          <w:color w:val="000000"/>
          <w:spacing w:val="-5"/>
        </w:rPr>
      </w:pPr>
      <w:r w:rsidRPr="0000530E">
        <w:rPr>
          <w:rFonts w:ascii="Times New Roman" w:hAnsi="Times New Roman" w:cs="Times New Roman"/>
          <w:color w:val="000000"/>
        </w:rPr>
        <w:t xml:space="preserve">5.2. Настоящий договор вступает в силу </w:t>
      </w:r>
      <w:r w:rsidRPr="005D470D">
        <w:rPr>
          <w:rFonts w:ascii="Times New Roman" w:hAnsi="Times New Roman" w:cs="Times New Roman"/>
          <w:color w:val="000000"/>
        </w:rPr>
        <w:t xml:space="preserve">с </w:t>
      </w:r>
      <w:r w:rsidR="00C66996">
        <w:rPr>
          <w:rFonts w:ascii="Times New Roman" w:hAnsi="Times New Roman" w:cs="Times New Roman"/>
        </w:rPr>
        <w:t>01.07</w:t>
      </w:r>
      <w:r w:rsidR="00B7542E">
        <w:rPr>
          <w:rFonts w:ascii="Times New Roman" w:hAnsi="Times New Roman" w:cs="Times New Roman"/>
        </w:rPr>
        <w:t>.2025</w:t>
      </w:r>
      <w:r w:rsidRPr="005D470D">
        <w:rPr>
          <w:rFonts w:ascii="Times New Roman" w:hAnsi="Times New Roman" w:cs="Times New Roman"/>
        </w:rPr>
        <w:t xml:space="preserve"> </w:t>
      </w:r>
      <w:r w:rsidRPr="005D470D">
        <w:rPr>
          <w:rFonts w:ascii="Times New Roman" w:hAnsi="Times New Roman" w:cs="Times New Roman"/>
          <w:color w:val="000000"/>
        </w:rPr>
        <w:t>года.</w:t>
      </w:r>
    </w:p>
    <w:p w:rsidR="00BF0CFC" w:rsidRPr="0024004E" w:rsidRDefault="00BF0CFC" w:rsidP="00BF0CFC">
      <w:pPr>
        <w:shd w:val="clear" w:color="auto" w:fill="FFFFFF"/>
        <w:tabs>
          <w:tab w:val="left" w:pos="0"/>
          <w:tab w:val="left" w:pos="8460"/>
        </w:tabs>
        <w:ind w:right="-23" w:firstLine="567"/>
        <w:jc w:val="both"/>
        <w:rPr>
          <w:rFonts w:ascii="Times New Roman" w:hAnsi="Times New Roman" w:cs="Times New Roman"/>
          <w:spacing w:val="-4"/>
        </w:rPr>
      </w:pPr>
      <w:r w:rsidRPr="0000530E">
        <w:rPr>
          <w:rFonts w:ascii="Times New Roman" w:hAnsi="Times New Roman" w:cs="Times New Roman"/>
          <w:color w:val="000000"/>
        </w:rPr>
        <w:t xml:space="preserve">5.3. Настоящий договор заключен </w:t>
      </w:r>
      <w:r w:rsidRPr="0024004E">
        <w:rPr>
          <w:rFonts w:ascii="Times New Roman" w:hAnsi="Times New Roman" w:cs="Times New Roman"/>
        </w:rPr>
        <w:t>на 1 год.</w:t>
      </w:r>
    </w:p>
    <w:p w:rsidR="00BF0CFC" w:rsidRPr="0000530E" w:rsidRDefault="00BF0CFC" w:rsidP="00BF0CFC">
      <w:pPr>
        <w:shd w:val="clear" w:color="auto" w:fill="FFFFFF"/>
        <w:tabs>
          <w:tab w:val="left" w:pos="0"/>
          <w:tab w:val="left" w:pos="8460"/>
        </w:tabs>
        <w:ind w:right="-23" w:firstLine="567"/>
        <w:jc w:val="both"/>
        <w:rPr>
          <w:rFonts w:ascii="Times New Roman" w:hAnsi="Times New Roman" w:cs="Times New Roman"/>
          <w:color w:val="000000"/>
          <w:spacing w:val="-4"/>
        </w:rPr>
      </w:pPr>
      <w:r w:rsidRPr="0000530E">
        <w:rPr>
          <w:rFonts w:ascii="Times New Roman" w:hAnsi="Times New Roman" w:cs="Times New Roman"/>
          <w:color w:val="000000"/>
        </w:rPr>
        <w:t xml:space="preserve">5.4. Любая из Сторон имеет право расторгнуть настоящий договор, предупредив другую </w:t>
      </w:r>
      <w:r w:rsidRPr="0000530E">
        <w:rPr>
          <w:rFonts w:ascii="Times New Roman" w:hAnsi="Times New Roman" w:cs="Times New Roman"/>
          <w:color w:val="000000"/>
          <w:spacing w:val="-1"/>
        </w:rPr>
        <w:t>Сторону за 1 месяц до предполагаемой даты расторжения договора. Стороны обязаны завер</w:t>
      </w:r>
      <w:r w:rsidRPr="0000530E">
        <w:rPr>
          <w:rFonts w:ascii="Times New Roman" w:hAnsi="Times New Roman" w:cs="Times New Roman"/>
          <w:color w:val="000000"/>
          <w:spacing w:val="-1"/>
        </w:rPr>
        <w:softHyphen/>
      </w:r>
      <w:r w:rsidRPr="0000530E">
        <w:rPr>
          <w:rFonts w:ascii="Times New Roman" w:hAnsi="Times New Roman" w:cs="Times New Roman"/>
          <w:color w:val="000000"/>
        </w:rPr>
        <w:t>шить финансовые расчеты в течение одного месяца с момента расторжения договора.</w:t>
      </w:r>
    </w:p>
    <w:p w:rsidR="00BF0CFC" w:rsidRPr="0000530E" w:rsidRDefault="00BF0CFC" w:rsidP="00BF0CFC">
      <w:pPr>
        <w:shd w:val="clear" w:color="auto" w:fill="FFFFFF"/>
        <w:tabs>
          <w:tab w:val="left" w:pos="0"/>
          <w:tab w:val="left" w:pos="8460"/>
        </w:tabs>
        <w:ind w:right="-23" w:firstLine="567"/>
        <w:jc w:val="both"/>
        <w:rPr>
          <w:rFonts w:ascii="Times New Roman" w:hAnsi="Times New Roman" w:cs="Times New Roman"/>
          <w:color w:val="000000"/>
          <w:spacing w:val="-5"/>
        </w:rPr>
      </w:pPr>
      <w:r w:rsidRPr="0000530E">
        <w:rPr>
          <w:rFonts w:ascii="Times New Roman" w:hAnsi="Times New Roman" w:cs="Times New Roman"/>
          <w:color w:val="000000"/>
          <w:spacing w:val="-1"/>
        </w:rPr>
        <w:t xml:space="preserve">5.5. Договор считается расторгнутым с одним из Собственников с момента прекращения у </w:t>
      </w:r>
      <w:r w:rsidRPr="0000530E">
        <w:rPr>
          <w:rFonts w:ascii="Times New Roman" w:hAnsi="Times New Roman" w:cs="Times New Roman"/>
          <w:color w:val="000000"/>
        </w:rPr>
        <w:t>данного Собственника права собственности на помещение в многоквартирном доме и предо</w:t>
      </w:r>
      <w:r w:rsidRPr="0000530E">
        <w:rPr>
          <w:rFonts w:ascii="Times New Roman" w:hAnsi="Times New Roman" w:cs="Times New Roman"/>
          <w:color w:val="000000"/>
        </w:rPr>
        <w:softHyphen/>
        <w:t>ставления подтверждающих документов.</w:t>
      </w:r>
    </w:p>
    <w:p w:rsidR="00BF0CFC" w:rsidRPr="0000530E" w:rsidRDefault="00BF0CFC" w:rsidP="00BF0CFC">
      <w:pPr>
        <w:shd w:val="clear" w:color="auto" w:fill="FFFFFF"/>
        <w:tabs>
          <w:tab w:val="left" w:pos="0"/>
          <w:tab w:val="left" w:pos="8460"/>
        </w:tabs>
        <w:ind w:right="-23" w:firstLine="567"/>
        <w:jc w:val="both"/>
        <w:rPr>
          <w:rFonts w:ascii="Times New Roman" w:hAnsi="Times New Roman" w:cs="Times New Roman"/>
          <w:color w:val="000000"/>
        </w:rPr>
      </w:pPr>
      <w:r w:rsidRPr="0000530E">
        <w:rPr>
          <w:rFonts w:ascii="Times New Roman" w:hAnsi="Times New Roman" w:cs="Times New Roman"/>
          <w:color w:val="000000"/>
          <w:spacing w:val="1"/>
        </w:rPr>
        <w:t xml:space="preserve">5.6. При отсутствии заявлений одной из сторон о прекращении Договора управления по </w:t>
      </w:r>
      <w:r w:rsidRPr="0000530E">
        <w:rPr>
          <w:rFonts w:ascii="Times New Roman" w:hAnsi="Times New Roman" w:cs="Times New Roman"/>
          <w:color w:val="000000"/>
          <w:spacing w:val="-1"/>
        </w:rPr>
        <w:t xml:space="preserve">окончании срока его действия настоящий Договор считается продленным на тот же срок и на </w:t>
      </w:r>
      <w:r w:rsidRPr="0000530E">
        <w:rPr>
          <w:rFonts w:ascii="Times New Roman" w:hAnsi="Times New Roman" w:cs="Times New Roman"/>
          <w:color w:val="000000"/>
        </w:rPr>
        <w:t>тех же условиях.</w:t>
      </w:r>
    </w:p>
    <w:p w:rsidR="00BF0CFC" w:rsidRPr="0000530E" w:rsidRDefault="00BF0CFC" w:rsidP="00BF0CFC">
      <w:pPr>
        <w:shd w:val="clear" w:color="auto" w:fill="FFFFFF"/>
        <w:tabs>
          <w:tab w:val="left" w:pos="0"/>
          <w:tab w:val="left" w:pos="8460"/>
        </w:tabs>
        <w:ind w:right="-23"/>
        <w:jc w:val="both"/>
        <w:rPr>
          <w:rFonts w:ascii="Times New Roman" w:hAnsi="Times New Roman" w:cs="Times New Roman"/>
          <w:i/>
          <w:iCs/>
          <w:color w:val="000000"/>
          <w:spacing w:val="-5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jc w:val="center"/>
        <w:outlineLvl w:val="1"/>
        <w:rPr>
          <w:rFonts w:ascii="Times New Roman" w:hAnsi="Times New Roman" w:cs="Times New Roman"/>
          <w:b/>
        </w:rPr>
      </w:pPr>
      <w:r w:rsidRPr="0000530E">
        <w:rPr>
          <w:rFonts w:ascii="Times New Roman" w:hAnsi="Times New Roman" w:cs="Times New Roman"/>
          <w:b/>
        </w:rPr>
        <w:t>6. Условия изменения и прекращения договора</w:t>
      </w:r>
    </w:p>
    <w:p w:rsidR="00BF0CFC" w:rsidRPr="0000530E" w:rsidRDefault="00735809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 xml:space="preserve">           </w:t>
      </w:r>
      <w:r w:rsidR="00BF0CFC" w:rsidRPr="0000530E">
        <w:rPr>
          <w:rFonts w:ascii="Times New Roman" w:hAnsi="Times New Roman" w:cs="Times New Roman"/>
        </w:rPr>
        <w:t xml:space="preserve">6.1. Если в течение двух </w:t>
      </w:r>
      <w:r w:rsidRPr="0000530E">
        <w:rPr>
          <w:rFonts w:ascii="Times New Roman" w:hAnsi="Times New Roman" w:cs="Times New Roman"/>
        </w:rPr>
        <w:t>месяцев до</w:t>
      </w:r>
      <w:r w:rsidR="00BF0CFC" w:rsidRPr="0000530E">
        <w:rPr>
          <w:rFonts w:ascii="Times New Roman" w:hAnsi="Times New Roman" w:cs="Times New Roman"/>
        </w:rPr>
        <w:t xml:space="preserve"> окончания срока действия настоящего договора собственниками помещений многоквартирного дома на общем собрании не принято решение о выборе иного способа управления или иной управляющей организации, настоящий договор считается продлённым на тот же срок и на тех же условиях.</w:t>
      </w: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54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6.2. Все изменения и дополнения к настоящему договору осуществляются путем заключения дополнительного соглашения, являющегося его неотъемлемой частью.</w:t>
      </w: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54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 xml:space="preserve">6.3. Управляющая организация за тридцать дней до прекращения договора управления многоквартирным домом обязана передать </w:t>
      </w:r>
      <w:r w:rsidRPr="0000530E">
        <w:rPr>
          <w:rStyle w:val="r"/>
          <w:rFonts w:ascii="Times New Roman" w:hAnsi="Times New Roman" w:cs="Times New Roman"/>
        </w:rPr>
        <w:t>техническую документацию</w:t>
      </w:r>
      <w:r w:rsidRPr="0000530E">
        <w:rPr>
          <w:rFonts w:ascii="Times New Roman" w:hAnsi="Times New Roman" w:cs="Times New Roman"/>
        </w:rPr>
        <w:t xml:space="preserve"> на многоквартирный дом и иные связанные с управлением таким домом документы вновь выбранной управляющей организации, товариществу собственников жилья, либо в случае непосредственного управления таким домом собственниками помещений в таком доме одному из данных собственников, указанному в решении общего собрания данных собственников о выборе способа управления таким домом, или, если такой собственник не указан, любому собственнику помещения в таком доме.</w:t>
      </w: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540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6.4. Изменение и (или) расторжение договора управления многоквартирным домом осуществляются в порядке, предусмотренным гражданским и жилищным законодательством.</w:t>
      </w: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540"/>
        <w:jc w:val="both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shd w:val="clear" w:color="auto" w:fill="FFFFFF"/>
        <w:tabs>
          <w:tab w:val="left" w:pos="578"/>
          <w:tab w:val="left" w:pos="8460"/>
        </w:tabs>
        <w:spacing w:before="46"/>
        <w:ind w:right="-23" w:firstLine="284"/>
        <w:jc w:val="center"/>
        <w:rPr>
          <w:rFonts w:ascii="Times New Roman" w:hAnsi="Times New Roman" w:cs="Times New Roman"/>
          <w:b/>
          <w:bCs/>
        </w:rPr>
      </w:pPr>
      <w:r w:rsidRPr="0000530E">
        <w:rPr>
          <w:rFonts w:ascii="Times New Roman" w:hAnsi="Times New Roman" w:cs="Times New Roman"/>
          <w:b/>
          <w:bCs/>
          <w:color w:val="000000"/>
          <w:spacing w:val="-8"/>
        </w:rPr>
        <w:t>7.</w:t>
      </w:r>
      <w:r w:rsidRPr="0000530E">
        <w:rPr>
          <w:rFonts w:ascii="Times New Roman" w:hAnsi="Times New Roman" w:cs="Times New Roman"/>
          <w:b/>
          <w:bCs/>
          <w:color w:val="000000"/>
        </w:rPr>
        <w:t xml:space="preserve"> </w:t>
      </w:r>
      <w:r w:rsidRPr="0000530E">
        <w:rPr>
          <w:rFonts w:ascii="Times New Roman" w:hAnsi="Times New Roman" w:cs="Times New Roman"/>
          <w:b/>
          <w:bCs/>
          <w:color w:val="000000"/>
          <w:spacing w:val="9"/>
        </w:rPr>
        <w:t>Особые условия</w:t>
      </w:r>
    </w:p>
    <w:p w:rsidR="00BF0CFC" w:rsidRPr="0000530E" w:rsidRDefault="00BF0CFC" w:rsidP="00735809">
      <w:pPr>
        <w:shd w:val="clear" w:color="auto" w:fill="FFFFFF"/>
        <w:tabs>
          <w:tab w:val="left" w:pos="8460"/>
        </w:tabs>
        <w:spacing w:before="2"/>
        <w:ind w:right="-23" w:firstLine="567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  <w:color w:val="000000"/>
          <w:spacing w:val="-1"/>
        </w:rPr>
        <w:t>7.1. Управляющая организация приступает к выполнению настоящего договора с момента его подписания.</w:t>
      </w:r>
    </w:p>
    <w:p w:rsidR="00BF0CFC" w:rsidRPr="0000530E" w:rsidRDefault="00BF0CFC" w:rsidP="00735809">
      <w:pPr>
        <w:shd w:val="clear" w:color="auto" w:fill="FFFFFF"/>
        <w:tabs>
          <w:tab w:val="left" w:pos="670"/>
          <w:tab w:val="left" w:pos="8460"/>
        </w:tabs>
        <w:ind w:right="-23" w:firstLine="567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  <w:color w:val="000000"/>
          <w:spacing w:val="-4"/>
        </w:rPr>
        <w:t>7.2.</w:t>
      </w:r>
      <w:r w:rsidR="00735809" w:rsidRPr="0000530E">
        <w:rPr>
          <w:rFonts w:ascii="Times New Roman" w:hAnsi="Times New Roman" w:cs="Times New Roman"/>
          <w:color w:val="000000"/>
        </w:rPr>
        <w:t xml:space="preserve"> </w:t>
      </w:r>
      <w:r w:rsidRPr="0000530E">
        <w:rPr>
          <w:rFonts w:ascii="Times New Roman" w:hAnsi="Times New Roman" w:cs="Times New Roman"/>
          <w:color w:val="000000"/>
          <w:spacing w:val="4"/>
        </w:rPr>
        <w:t xml:space="preserve">Затраты, связанные с выполнением Управляющей организацией не оговоренных </w:t>
      </w:r>
      <w:r w:rsidRPr="0000530E">
        <w:rPr>
          <w:rFonts w:ascii="Times New Roman" w:hAnsi="Times New Roman" w:cs="Times New Roman"/>
          <w:color w:val="000000"/>
          <w:spacing w:val="-2"/>
        </w:rPr>
        <w:t xml:space="preserve">договором работ, в том числе возникших по объективным причинам, связанным с изменением </w:t>
      </w:r>
      <w:r w:rsidRPr="0000530E">
        <w:rPr>
          <w:rFonts w:ascii="Times New Roman" w:hAnsi="Times New Roman" w:cs="Times New Roman"/>
          <w:color w:val="000000"/>
          <w:spacing w:val="2"/>
        </w:rPr>
        <w:t xml:space="preserve">тарифов, аварийными ситуациями, происшедшими не по вине Управляющей организации, </w:t>
      </w:r>
      <w:r w:rsidRPr="0000530E">
        <w:rPr>
          <w:rFonts w:ascii="Times New Roman" w:hAnsi="Times New Roman" w:cs="Times New Roman"/>
          <w:color w:val="000000"/>
        </w:rPr>
        <w:t>возмещаются Собственником дополнительно.</w:t>
      </w:r>
    </w:p>
    <w:p w:rsidR="00BF0CFC" w:rsidRPr="0000530E" w:rsidRDefault="00BF0CFC" w:rsidP="00735809">
      <w:pPr>
        <w:numPr>
          <w:ilvl w:val="0"/>
          <w:numId w:val="1"/>
        </w:numPr>
        <w:shd w:val="clear" w:color="auto" w:fill="FFFFFF"/>
        <w:tabs>
          <w:tab w:val="left" w:pos="610"/>
          <w:tab w:val="left" w:pos="8460"/>
        </w:tabs>
        <w:ind w:right="-23" w:firstLine="567"/>
        <w:jc w:val="both"/>
        <w:rPr>
          <w:rFonts w:ascii="Times New Roman" w:hAnsi="Times New Roman" w:cs="Times New Roman"/>
          <w:color w:val="000000"/>
          <w:spacing w:val="-5"/>
        </w:rPr>
      </w:pPr>
      <w:r w:rsidRPr="0000530E">
        <w:rPr>
          <w:rFonts w:ascii="Times New Roman" w:hAnsi="Times New Roman" w:cs="Times New Roman"/>
          <w:color w:val="000000"/>
          <w:spacing w:val="-1"/>
        </w:rPr>
        <w:t>Претензии (жалобы) на несоблюдение условий Договора предъявляются Собственни</w:t>
      </w:r>
      <w:r w:rsidRPr="0000530E">
        <w:rPr>
          <w:rFonts w:ascii="Times New Roman" w:hAnsi="Times New Roman" w:cs="Times New Roman"/>
          <w:color w:val="000000"/>
        </w:rPr>
        <w:t>ком в письменном виде и подлежат обязательной регистрации в Управляющей организации.</w:t>
      </w:r>
    </w:p>
    <w:p w:rsidR="00BF0CFC" w:rsidRPr="0000530E" w:rsidRDefault="00BF0CFC" w:rsidP="00735809">
      <w:pPr>
        <w:numPr>
          <w:ilvl w:val="0"/>
          <w:numId w:val="1"/>
        </w:numPr>
        <w:shd w:val="clear" w:color="auto" w:fill="FFFFFF"/>
        <w:tabs>
          <w:tab w:val="left" w:pos="610"/>
          <w:tab w:val="left" w:pos="8460"/>
        </w:tabs>
        <w:spacing w:before="2"/>
        <w:ind w:right="-23" w:firstLine="567"/>
        <w:jc w:val="both"/>
        <w:rPr>
          <w:rFonts w:ascii="Times New Roman" w:hAnsi="Times New Roman" w:cs="Times New Roman"/>
          <w:color w:val="000000"/>
          <w:spacing w:val="-4"/>
        </w:rPr>
      </w:pPr>
      <w:r w:rsidRPr="0000530E">
        <w:rPr>
          <w:rFonts w:ascii="Times New Roman" w:hAnsi="Times New Roman" w:cs="Times New Roman"/>
          <w:color w:val="000000"/>
          <w:spacing w:val="2"/>
        </w:rPr>
        <w:t xml:space="preserve">Претензии (жалобы) могут быть предъявлены Собственником в течение 2-х недель </w:t>
      </w:r>
      <w:r w:rsidRPr="0000530E">
        <w:rPr>
          <w:rFonts w:ascii="Times New Roman" w:hAnsi="Times New Roman" w:cs="Times New Roman"/>
          <w:color w:val="000000"/>
          <w:spacing w:val="1"/>
        </w:rPr>
        <w:t xml:space="preserve">от даты, когда он узнал или должен был узнать о нарушении его прав. Претензии (жалобы), </w:t>
      </w:r>
      <w:r w:rsidRPr="0000530E">
        <w:rPr>
          <w:rFonts w:ascii="Times New Roman" w:hAnsi="Times New Roman" w:cs="Times New Roman"/>
          <w:color w:val="000000"/>
        </w:rPr>
        <w:t>предъявленные по истечении данного срока, Управляющая организация не рассматривает.</w:t>
      </w:r>
    </w:p>
    <w:p w:rsidR="00BF0CFC" w:rsidRPr="0000530E" w:rsidRDefault="00BF0CFC" w:rsidP="00735809">
      <w:pPr>
        <w:numPr>
          <w:ilvl w:val="0"/>
          <w:numId w:val="1"/>
        </w:numPr>
        <w:shd w:val="clear" w:color="auto" w:fill="FFFFFF"/>
        <w:tabs>
          <w:tab w:val="left" w:pos="610"/>
          <w:tab w:val="left" w:pos="8460"/>
        </w:tabs>
        <w:ind w:right="-23" w:firstLine="567"/>
        <w:jc w:val="both"/>
        <w:rPr>
          <w:rFonts w:ascii="Times New Roman" w:hAnsi="Times New Roman" w:cs="Times New Roman"/>
          <w:color w:val="000000"/>
        </w:rPr>
      </w:pPr>
      <w:r w:rsidRPr="0000530E">
        <w:rPr>
          <w:rFonts w:ascii="Times New Roman" w:hAnsi="Times New Roman" w:cs="Times New Roman"/>
          <w:color w:val="000000"/>
        </w:rPr>
        <w:t xml:space="preserve">Споры и разногласия, которые могут возникнуть при исполнении сторонами условий </w:t>
      </w:r>
      <w:r w:rsidRPr="0000530E">
        <w:rPr>
          <w:rFonts w:ascii="Times New Roman" w:hAnsi="Times New Roman" w:cs="Times New Roman"/>
          <w:color w:val="000000"/>
          <w:spacing w:val="-1"/>
        </w:rPr>
        <w:t xml:space="preserve">договора, могут быть урегулированы путем переговоров с целью достижения согласия между </w:t>
      </w:r>
      <w:r w:rsidRPr="0000530E">
        <w:rPr>
          <w:rFonts w:ascii="Times New Roman" w:hAnsi="Times New Roman" w:cs="Times New Roman"/>
          <w:color w:val="000000"/>
        </w:rPr>
        <w:t>сторонами договора по спорным вопросам.</w:t>
      </w:r>
    </w:p>
    <w:p w:rsidR="00BF0CFC" w:rsidRPr="0000530E" w:rsidRDefault="00BF0CFC" w:rsidP="00735809">
      <w:pPr>
        <w:numPr>
          <w:ilvl w:val="0"/>
          <w:numId w:val="1"/>
        </w:numPr>
        <w:shd w:val="clear" w:color="auto" w:fill="FFFFFF"/>
        <w:tabs>
          <w:tab w:val="left" w:pos="8460"/>
        </w:tabs>
        <w:ind w:left="6" w:right="15" w:firstLine="567"/>
        <w:jc w:val="both"/>
        <w:rPr>
          <w:rFonts w:ascii="Times New Roman" w:hAnsi="Times New Roman" w:cs="Times New Roman"/>
          <w:color w:val="000000"/>
          <w:spacing w:val="-2"/>
        </w:rPr>
      </w:pPr>
      <w:r w:rsidRPr="0000530E">
        <w:rPr>
          <w:rFonts w:ascii="Times New Roman" w:hAnsi="Times New Roman" w:cs="Times New Roman"/>
          <w:color w:val="000000"/>
          <w:spacing w:val="-2"/>
        </w:rPr>
        <w:t>В случае если споры и разногласия не могут быть разрешены путем переговоров, они подлежат разрешению в судебном порядке в соответствии с действующим законодательством Российской Федерации.</w:t>
      </w:r>
    </w:p>
    <w:p w:rsidR="00BF0CFC" w:rsidRPr="0000530E" w:rsidRDefault="00BF0CFC" w:rsidP="00735809">
      <w:pPr>
        <w:numPr>
          <w:ilvl w:val="0"/>
          <w:numId w:val="1"/>
        </w:numPr>
        <w:shd w:val="clear" w:color="auto" w:fill="FFFFFF"/>
        <w:tabs>
          <w:tab w:val="left" w:pos="8460"/>
        </w:tabs>
        <w:ind w:left="6" w:right="15" w:firstLine="567"/>
        <w:jc w:val="both"/>
        <w:rPr>
          <w:rFonts w:ascii="Times New Roman" w:hAnsi="Times New Roman" w:cs="Times New Roman"/>
          <w:color w:val="000000"/>
          <w:spacing w:val="-2"/>
        </w:rPr>
      </w:pPr>
      <w:r w:rsidRPr="0000530E">
        <w:rPr>
          <w:rFonts w:ascii="Times New Roman" w:hAnsi="Times New Roman" w:cs="Times New Roman"/>
          <w:color w:val="000000"/>
          <w:spacing w:val="-2"/>
        </w:rPr>
        <w:t>Все изменения и дополнения к настоящему договору осуществляются путем заключе</w:t>
      </w:r>
      <w:r w:rsidRPr="0000530E">
        <w:rPr>
          <w:rFonts w:ascii="Times New Roman" w:hAnsi="Times New Roman" w:cs="Times New Roman"/>
          <w:color w:val="000000"/>
          <w:spacing w:val="-2"/>
        </w:rPr>
        <w:softHyphen/>
        <w:t>ния дополнительного соглашения, являющегося неотъемлемой частью настоящего договора, принятого на общем собрании.</w:t>
      </w:r>
    </w:p>
    <w:p w:rsidR="00BF0CFC" w:rsidRPr="0000530E" w:rsidRDefault="00BF0CFC" w:rsidP="00735809">
      <w:pPr>
        <w:numPr>
          <w:ilvl w:val="0"/>
          <w:numId w:val="1"/>
        </w:numPr>
        <w:shd w:val="clear" w:color="auto" w:fill="FFFFFF"/>
        <w:tabs>
          <w:tab w:val="left" w:pos="8460"/>
        </w:tabs>
        <w:ind w:left="6" w:right="15" w:firstLine="567"/>
        <w:jc w:val="both"/>
        <w:rPr>
          <w:rFonts w:ascii="Times New Roman" w:hAnsi="Times New Roman" w:cs="Times New Roman"/>
          <w:color w:val="000000"/>
          <w:spacing w:val="-2"/>
        </w:rPr>
      </w:pPr>
      <w:r w:rsidRPr="0000530E">
        <w:rPr>
          <w:rFonts w:ascii="Times New Roman" w:hAnsi="Times New Roman" w:cs="Times New Roman"/>
          <w:color w:val="000000"/>
          <w:spacing w:val="-2"/>
        </w:rPr>
        <w:t>Данный договор является обязательным для всех Собственников жилого дома в случае, если он принят общим собранием Собственников жилого дома.</w:t>
      </w:r>
    </w:p>
    <w:p w:rsidR="00BF0CFC" w:rsidRPr="0000530E" w:rsidRDefault="00BF0CFC" w:rsidP="00735809">
      <w:pPr>
        <w:numPr>
          <w:ilvl w:val="0"/>
          <w:numId w:val="1"/>
        </w:numPr>
        <w:shd w:val="clear" w:color="auto" w:fill="FFFFFF"/>
        <w:tabs>
          <w:tab w:val="left" w:pos="8460"/>
        </w:tabs>
        <w:ind w:right="15" w:firstLine="574"/>
        <w:jc w:val="both"/>
        <w:rPr>
          <w:rFonts w:ascii="Times New Roman" w:hAnsi="Times New Roman" w:cs="Times New Roman"/>
          <w:color w:val="000000"/>
          <w:spacing w:val="-2"/>
        </w:rPr>
      </w:pPr>
      <w:r w:rsidRPr="0000530E">
        <w:rPr>
          <w:rFonts w:ascii="Times New Roman" w:hAnsi="Times New Roman" w:cs="Times New Roman"/>
          <w:color w:val="000000"/>
          <w:spacing w:val="-2"/>
        </w:rPr>
        <w:t xml:space="preserve">Настоящий договор составлен в 2 (двух) экземплярах, один хранится у Собственника, другой в Управляющей организации. </w:t>
      </w:r>
    </w:p>
    <w:p w:rsidR="00BF0CFC" w:rsidRPr="0000530E" w:rsidRDefault="00BF0CFC" w:rsidP="00BF0CFC">
      <w:pPr>
        <w:shd w:val="clear" w:color="auto" w:fill="FFFFFF"/>
        <w:tabs>
          <w:tab w:val="left" w:pos="8460"/>
        </w:tabs>
        <w:ind w:right="15"/>
        <w:jc w:val="both"/>
        <w:rPr>
          <w:rFonts w:ascii="Times New Roman" w:hAnsi="Times New Roman" w:cs="Times New Roman"/>
          <w:color w:val="000000"/>
          <w:spacing w:val="-2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jc w:val="center"/>
        <w:outlineLvl w:val="1"/>
        <w:rPr>
          <w:rFonts w:ascii="Times New Roman" w:hAnsi="Times New Roman" w:cs="Times New Roman"/>
          <w:b/>
        </w:rPr>
      </w:pPr>
      <w:r w:rsidRPr="0000530E">
        <w:rPr>
          <w:rFonts w:ascii="Times New Roman" w:hAnsi="Times New Roman" w:cs="Times New Roman"/>
          <w:b/>
        </w:rPr>
        <w:t xml:space="preserve"> 8. Прочие условия</w:t>
      </w:r>
    </w:p>
    <w:p w:rsidR="00BF0CFC" w:rsidRPr="0000530E" w:rsidRDefault="00BF0CFC" w:rsidP="006425CA">
      <w:pPr>
        <w:pStyle w:val="ConsPlusNormal"/>
        <w:widowControl/>
        <w:tabs>
          <w:tab w:val="left" w:pos="567"/>
          <w:tab w:val="left" w:pos="8460"/>
        </w:tabs>
        <w:ind w:firstLine="284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 xml:space="preserve">       8.1. Выполнение работ и оказание услуг по техническому обслуживанию, текущему и капитальному ремонту общего имущества многоквартирного дома осуществляется только в пределах и за счет средств, собранных на содержание и ремонт многоквартирного дома. При отсутствии финансирования, при не полном финансировании, Управляющая организация вправе снизить качество и объемы предоставляемых услуг и выполняемых работ.</w:t>
      </w:r>
    </w:p>
    <w:p w:rsidR="00BF0CFC" w:rsidRPr="0000530E" w:rsidRDefault="00BF0CFC" w:rsidP="006425CA">
      <w:pPr>
        <w:pStyle w:val="ConsPlusNormal"/>
        <w:widowControl/>
        <w:tabs>
          <w:tab w:val="left" w:pos="567"/>
          <w:tab w:val="left" w:pos="8460"/>
        </w:tabs>
        <w:ind w:firstLine="284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 xml:space="preserve">       8.2. Управляющая организация не несет ответственность за действия третьих лиц в отношении общего имущества многоквартирного дома.</w:t>
      </w:r>
    </w:p>
    <w:p w:rsidR="00BF0CFC" w:rsidRPr="0000530E" w:rsidRDefault="00BF0CFC" w:rsidP="006425CA">
      <w:pPr>
        <w:pStyle w:val="ConsPlusNormal"/>
        <w:widowControl/>
        <w:tabs>
          <w:tab w:val="left" w:pos="567"/>
          <w:tab w:val="left" w:pos="8460"/>
        </w:tabs>
        <w:ind w:firstLine="284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 xml:space="preserve">       8.3.  Неотъемлемой частью настоящего договора являются следующие приложения:</w:t>
      </w:r>
    </w:p>
    <w:p w:rsidR="00BF0CFC" w:rsidRPr="0000530E" w:rsidRDefault="00BF0CFC" w:rsidP="006425CA">
      <w:pPr>
        <w:pStyle w:val="ConsPlusNormal"/>
        <w:widowControl/>
        <w:tabs>
          <w:tab w:val="left" w:pos="567"/>
          <w:tab w:val="left" w:pos="8460"/>
        </w:tabs>
        <w:ind w:firstLine="284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lastRenderedPageBreak/>
        <w:t xml:space="preserve">-  приложение № 1 – </w:t>
      </w:r>
      <w:r w:rsidR="00735809" w:rsidRPr="0000530E">
        <w:rPr>
          <w:rFonts w:ascii="Times New Roman" w:hAnsi="Times New Roman" w:cs="Times New Roman"/>
        </w:rPr>
        <w:t xml:space="preserve">перечень работ, услуг и </w:t>
      </w:r>
      <w:r w:rsidRPr="0000530E">
        <w:rPr>
          <w:rFonts w:ascii="Times New Roman" w:hAnsi="Times New Roman" w:cs="Times New Roman"/>
        </w:rPr>
        <w:t>размер платы за содержание и текущий ремонт общего имущества многоквартирного дома;</w:t>
      </w:r>
    </w:p>
    <w:p w:rsidR="00BF0CFC" w:rsidRPr="0000530E" w:rsidRDefault="00BF0CFC" w:rsidP="006425CA">
      <w:pPr>
        <w:pStyle w:val="ConsPlusNormal"/>
        <w:widowControl/>
        <w:tabs>
          <w:tab w:val="left" w:pos="567"/>
          <w:tab w:val="left" w:pos="8460"/>
        </w:tabs>
        <w:ind w:firstLine="284"/>
        <w:jc w:val="both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- приложение №</w:t>
      </w:r>
      <w:r w:rsidR="00105D60" w:rsidRPr="0000530E">
        <w:rPr>
          <w:rFonts w:ascii="Times New Roman" w:hAnsi="Times New Roman" w:cs="Times New Roman"/>
        </w:rPr>
        <w:t>2 –</w:t>
      </w:r>
      <w:r w:rsidRPr="0000530E">
        <w:rPr>
          <w:rFonts w:ascii="Times New Roman" w:hAnsi="Times New Roman" w:cs="Times New Roman"/>
        </w:rPr>
        <w:t xml:space="preserve"> Состав общего имущества многоквартирного дома и границы эксплуатационной ответственности между Управляющей </w:t>
      </w:r>
      <w:r w:rsidR="006425CA" w:rsidRPr="0000530E">
        <w:rPr>
          <w:rFonts w:ascii="Times New Roman" w:hAnsi="Times New Roman" w:cs="Times New Roman"/>
        </w:rPr>
        <w:t>компанией и</w:t>
      </w:r>
      <w:r w:rsidRPr="0000530E">
        <w:rPr>
          <w:rFonts w:ascii="Times New Roman" w:hAnsi="Times New Roman" w:cs="Times New Roman"/>
        </w:rPr>
        <w:t xml:space="preserve"> Собственником. </w:t>
      </w: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jc w:val="both"/>
        <w:rPr>
          <w:rFonts w:ascii="Times New Roman" w:hAnsi="Times New Roman" w:cs="Times New Roman"/>
          <w:b/>
        </w:rPr>
      </w:pPr>
    </w:p>
    <w:p w:rsidR="00BF0CFC" w:rsidRPr="0000530E" w:rsidRDefault="00BF0CFC" w:rsidP="006425CA">
      <w:pPr>
        <w:pStyle w:val="ConsPlusNormal"/>
        <w:widowControl/>
        <w:tabs>
          <w:tab w:val="left" w:pos="8460"/>
        </w:tabs>
        <w:ind w:left="426" w:firstLine="0"/>
        <w:jc w:val="center"/>
        <w:outlineLvl w:val="1"/>
        <w:rPr>
          <w:rFonts w:ascii="Times New Roman" w:hAnsi="Times New Roman" w:cs="Times New Roman"/>
          <w:b/>
        </w:rPr>
      </w:pPr>
      <w:r w:rsidRPr="0000530E">
        <w:rPr>
          <w:rFonts w:ascii="Times New Roman" w:hAnsi="Times New Roman" w:cs="Times New Roman"/>
          <w:b/>
        </w:rPr>
        <w:t xml:space="preserve">9. Адреса, </w:t>
      </w:r>
      <w:r w:rsidR="006425CA" w:rsidRPr="0000530E">
        <w:rPr>
          <w:rFonts w:ascii="Times New Roman" w:hAnsi="Times New Roman" w:cs="Times New Roman"/>
          <w:b/>
        </w:rPr>
        <w:t>реквизиты и</w:t>
      </w:r>
      <w:r w:rsidRPr="0000530E">
        <w:rPr>
          <w:rFonts w:ascii="Times New Roman" w:hAnsi="Times New Roman" w:cs="Times New Roman"/>
          <w:b/>
        </w:rPr>
        <w:t xml:space="preserve"> подписи сторон:</w:t>
      </w:r>
    </w:p>
    <w:p w:rsidR="00BF0CFC" w:rsidRPr="0000530E" w:rsidRDefault="00BF0CFC" w:rsidP="006425CA">
      <w:pPr>
        <w:pStyle w:val="ConsPlusNormal"/>
        <w:widowControl/>
        <w:tabs>
          <w:tab w:val="left" w:pos="8460"/>
        </w:tabs>
        <w:ind w:left="426" w:firstLine="0"/>
        <w:rPr>
          <w:rFonts w:ascii="Times New Roman" w:hAnsi="Times New Roman" w:cs="Times New Roman"/>
          <w:b/>
        </w:rPr>
      </w:pPr>
    </w:p>
    <w:p w:rsidR="00BF0CFC" w:rsidRPr="0000530E" w:rsidRDefault="00BF0CFC" w:rsidP="006425CA">
      <w:pPr>
        <w:pStyle w:val="ConsPlusNormal"/>
        <w:widowControl/>
        <w:tabs>
          <w:tab w:val="left" w:pos="8460"/>
        </w:tabs>
        <w:ind w:left="426" w:firstLine="0"/>
        <w:rPr>
          <w:rFonts w:ascii="Times New Roman" w:hAnsi="Times New Roman" w:cs="Times New Roman"/>
          <w:b/>
        </w:rPr>
      </w:pPr>
      <w:r w:rsidRPr="0000530E">
        <w:rPr>
          <w:rFonts w:ascii="Times New Roman" w:hAnsi="Times New Roman" w:cs="Times New Roman"/>
          <w:b/>
        </w:rPr>
        <w:t>УПРАВЛЯЮЩАЯ ОРГАНИЗАЦИЯ:</w:t>
      </w:r>
    </w:p>
    <w:p w:rsidR="00BF0CFC" w:rsidRPr="0000530E" w:rsidRDefault="00BF0CFC" w:rsidP="006425CA">
      <w:pPr>
        <w:tabs>
          <w:tab w:val="left" w:pos="3686"/>
        </w:tabs>
        <w:ind w:left="426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Муниципальное унитарное предприятие «Благоустройство Инзенского района»</w:t>
      </w:r>
    </w:p>
    <w:p w:rsidR="00BF0CFC" w:rsidRPr="0000530E" w:rsidRDefault="006425CA" w:rsidP="006425CA">
      <w:pPr>
        <w:tabs>
          <w:tab w:val="left" w:pos="3686"/>
        </w:tabs>
        <w:ind w:left="426" w:right="317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Юридический адрес</w:t>
      </w:r>
      <w:r w:rsidR="00BF0CFC" w:rsidRPr="0000530E">
        <w:rPr>
          <w:rFonts w:ascii="Times New Roman" w:hAnsi="Times New Roman" w:cs="Times New Roman"/>
        </w:rPr>
        <w:t>: 433030, Ульяновская область, г. Инза, ул. Революции, д.56</w:t>
      </w:r>
    </w:p>
    <w:p w:rsidR="00BF0CFC" w:rsidRPr="0000530E" w:rsidRDefault="00BF0CFC" w:rsidP="006425CA">
      <w:pPr>
        <w:tabs>
          <w:tab w:val="left" w:pos="3686"/>
        </w:tabs>
        <w:ind w:left="426" w:right="317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 xml:space="preserve">Почтовый адрес: 433030, Ульяновская область, г. Инза, пер. Больничный, д.1    </w:t>
      </w:r>
    </w:p>
    <w:p w:rsidR="00BF0CFC" w:rsidRPr="0000530E" w:rsidRDefault="00BF0CFC" w:rsidP="006425CA">
      <w:pPr>
        <w:tabs>
          <w:tab w:val="left" w:pos="3686"/>
        </w:tabs>
        <w:ind w:left="426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 xml:space="preserve">ИНН/КПП 7309005060 / 730901001 </w:t>
      </w:r>
    </w:p>
    <w:p w:rsidR="00BF0CFC" w:rsidRPr="0000530E" w:rsidRDefault="00BF0CFC" w:rsidP="006425CA">
      <w:pPr>
        <w:tabs>
          <w:tab w:val="left" w:pos="3686"/>
        </w:tabs>
        <w:ind w:left="426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 xml:space="preserve">р/с 40702810800037820222 в АО Банк «Венец» г. Ульяновск    </w:t>
      </w:r>
    </w:p>
    <w:p w:rsidR="00BF0CFC" w:rsidRPr="0000530E" w:rsidRDefault="00BF0CFC" w:rsidP="006425CA">
      <w:pPr>
        <w:tabs>
          <w:tab w:val="left" w:pos="3686"/>
        </w:tabs>
        <w:ind w:left="426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 xml:space="preserve">к/с 30101810200000000813                 </w:t>
      </w:r>
    </w:p>
    <w:p w:rsidR="00BF0CFC" w:rsidRPr="0000530E" w:rsidRDefault="00BF0CFC" w:rsidP="006425CA">
      <w:pPr>
        <w:tabs>
          <w:tab w:val="left" w:pos="3686"/>
        </w:tabs>
        <w:ind w:left="426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 xml:space="preserve">БИК 047308813                             </w:t>
      </w:r>
    </w:p>
    <w:p w:rsidR="00BF0CFC" w:rsidRPr="0000530E" w:rsidRDefault="00BF0CFC" w:rsidP="00105D60">
      <w:pPr>
        <w:tabs>
          <w:tab w:val="left" w:pos="3686"/>
        </w:tabs>
        <w:rPr>
          <w:rFonts w:ascii="Times New Roman" w:hAnsi="Times New Roman" w:cs="Times New Roman"/>
          <w:b/>
        </w:rPr>
      </w:pPr>
    </w:p>
    <w:p w:rsidR="00BF0CFC" w:rsidRPr="0000530E" w:rsidRDefault="00BF0CFC" w:rsidP="006425CA">
      <w:pPr>
        <w:tabs>
          <w:tab w:val="left" w:pos="3686"/>
        </w:tabs>
        <w:ind w:left="426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 xml:space="preserve">Директор МУП «Благоустройство Инзенского </w:t>
      </w:r>
      <w:r w:rsidR="00105D60" w:rsidRPr="0000530E">
        <w:rPr>
          <w:rFonts w:ascii="Times New Roman" w:hAnsi="Times New Roman" w:cs="Times New Roman"/>
        </w:rPr>
        <w:t>района» _</w:t>
      </w:r>
      <w:r w:rsidR="006425CA" w:rsidRPr="0000530E">
        <w:rPr>
          <w:rFonts w:ascii="Times New Roman" w:hAnsi="Times New Roman" w:cs="Times New Roman"/>
        </w:rPr>
        <w:t>________________________</w:t>
      </w:r>
      <w:r w:rsidRPr="0000530E">
        <w:rPr>
          <w:rFonts w:ascii="Times New Roman" w:hAnsi="Times New Roman" w:cs="Times New Roman"/>
        </w:rPr>
        <w:t xml:space="preserve">_________   В.А. Климахин                      </w:t>
      </w:r>
    </w:p>
    <w:p w:rsidR="00BF0CFC" w:rsidRPr="0000530E" w:rsidRDefault="00BF0CFC" w:rsidP="006425CA">
      <w:pPr>
        <w:tabs>
          <w:tab w:val="left" w:pos="3686"/>
        </w:tabs>
        <w:ind w:left="426"/>
        <w:rPr>
          <w:rFonts w:ascii="Times New Roman" w:hAnsi="Times New Roman" w:cs="Times New Roman"/>
        </w:rPr>
      </w:pPr>
    </w:p>
    <w:p w:rsidR="00BF0CFC" w:rsidRPr="0000530E" w:rsidRDefault="00BF0CFC" w:rsidP="006425CA">
      <w:pPr>
        <w:pStyle w:val="ConsPlusNormal"/>
        <w:widowControl/>
        <w:tabs>
          <w:tab w:val="left" w:pos="8460"/>
        </w:tabs>
        <w:ind w:left="426" w:firstLine="0"/>
        <w:jc w:val="center"/>
        <w:outlineLvl w:val="1"/>
        <w:rPr>
          <w:rFonts w:ascii="Times New Roman" w:hAnsi="Times New Roman" w:cs="Times New Roman"/>
        </w:rPr>
      </w:pPr>
    </w:p>
    <w:p w:rsidR="00BF0CFC" w:rsidRPr="0000530E" w:rsidRDefault="00BF0CFC" w:rsidP="006425CA">
      <w:pPr>
        <w:pStyle w:val="ConsPlusNormal"/>
        <w:widowControl/>
        <w:tabs>
          <w:tab w:val="left" w:pos="8460"/>
        </w:tabs>
        <w:ind w:left="426" w:firstLine="0"/>
        <w:rPr>
          <w:rFonts w:ascii="Times New Roman" w:hAnsi="Times New Roman" w:cs="Times New Roman"/>
          <w:b/>
        </w:rPr>
      </w:pPr>
      <w:r w:rsidRPr="0000530E">
        <w:rPr>
          <w:rFonts w:ascii="Times New Roman" w:hAnsi="Times New Roman" w:cs="Times New Roman"/>
          <w:b/>
        </w:rPr>
        <w:t>СОБСТВЕННИК:</w:t>
      </w:r>
    </w:p>
    <w:p w:rsidR="00BF0CFC" w:rsidRPr="0000530E" w:rsidRDefault="00BF0CFC" w:rsidP="006425CA">
      <w:pPr>
        <w:pStyle w:val="ConsPlusNormal"/>
        <w:widowControl/>
        <w:tabs>
          <w:tab w:val="left" w:pos="8460"/>
        </w:tabs>
        <w:ind w:left="426" w:firstLine="0"/>
        <w:rPr>
          <w:rFonts w:ascii="Times New Roman" w:hAnsi="Times New Roman" w:cs="Times New Roman"/>
          <w:b/>
        </w:rPr>
      </w:pPr>
      <w:r w:rsidRPr="0000530E">
        <w:rPr>
          <w:rFonts w:ascii="Times New Roman" w:hAnsi="Times New Roman" w:cs="Times New Roman"/>
          <w:b/>
        </w:rPr>
        <w:t>Председатель Совета многоквартирного дома</w:t>
      </w:r>
    </w:p>
    <w:p w:rsidR="00C66996" w:rsidRDefault="00C66996" w:rsidP="006425CA">
      <w:pPr>
        <w:pStyle w:val="ConsPlusNormal"/>
        <w:widowControl/>
        <w:tabs>
          <w:tab w:val="left" w:pos="8460"/>
        </w:tabs>
        <w:ind w:left="426" w:firstLine="0"/>
        <w:rPr>
          <w:rFonts w:ascii="Times New Roman" w:hAnsi="Times New Roman" w:cs="Times New Roman"/>
        </w:rPr>
      </w:pPr>
      <w:r>
        <w:rPr>
          <w:rFonts w:ascii="Times New Roman" w:hAnsi="Times New Roman"/>
        </w:rPr>
        <w:t>Катанов Валерий Павлович</w:t>
      </w:r>
      <w:r w:rsidRPr="005D470D">
        <w:rPr>
          <w:rFonts w:ascii="Times New Roman" w:hAnsi="Times New Roman" w:cs="Times New Roman"/>
        </w:rPr>
        <w:t xml:space="preserve"> </w:t>
      </w:r>
    </w:p>
    <w:p w:rsidR="00BF0CFC" w:rsidRPr="005D470D" w:rsidRDefault="00BF0CFC" w:rsidP="006425CA">
      <w:pPr>
        <w:pStyle w:val="ConsPlusNormal"/>
        <w:widowControl/>
        <w:tabs>
          <w:tab w:val="left" w:pos="8460"/>
        </w:tabs>
        <w:ind w:left="426" w:firstLine="0"/>
        <w:rPr>
          <w:rFonts w:ascii="Times New Roman" w:hAnsi="Times New Roman" w:cs="Times New Roman"/>
        </w:rPr>
      </w:pPr>
      <w:r w:rsidRPr="005D470D">
        <w:rPr>
          <w:rFonts w:ascii="Times New Roman" w:hAnsi="Times New Roman" w:cs="Times New Roman"/>
        </w:rPr>
        <w:t xml:space="preserve">433030, Ульяновская область, г. Инза, ул. </w:t>
      </w:r>
      <w:r w:rsidR="00C66996">
        <w:rPr>
          <w:rFonts w:ascii="Times New Roman" w:hAnsi="Times New Roman" w:cs="Times New Roman"/>
        </w:rPr>
        <w:t>Льва Толстого, д. 14</w:t>
      </w:r>
      <w:r w:rsidR="005D470D" w:rsidRPr="005D470D">
        <w:rPr>
          <w:rFonts w:ascii="Times New Roman" w:hAnsi="Times New Roman" w:cs="Times New Roman"/>
        </w:rPr>
        <w:t xml:space="preserve">, кв. </w:t>
      </w:r>
      <w:r w:rsidR="00C66996">
        <w:rPr>
          <w:rFonts w:ascii="Times New Roman" w:hAnsi="Times New Roman" w:cs="Times New Roman"/>
        </w:rPr>
        <w:t>59</w:t>
      </w:r>
      <w:r w:rsidRPr="005D470D">
        <w:rPr>
          <w:rFonts w:ascii="Times New Roman" w:hAnsi="Times New Roman" w:cs="Times New Roman"/>
        </w:rPr>
        <w:t xml:space="preserve"> </w:t>
      </w:r>
    </w:p>
    <w:p w:rsidR="00BF0CFC" w:rsidRPr="0000530E" w:rsidRDefault="00BF0CFC" w:rsidP="006425CA">
      <w:pPr>
        <w:pStyle w:val="ConsPlusNormal"/>
        <w:widowControl/>
        <w:tabs>
          <w:tab w:val="left" w:pos="8460"/>
        </w:tabs>
        <w:ind w:left="426" w:firstLine="0"/>
        <w:rPr>
          <w:rFonts w:ascii="Times New Roman" w:hAnsi="Times New Roman" w:cs="Times New Roman"/>
        </w:rPr>
      </w:pPr>
    </w:p>
    <w:p w:rsidR="00BF0CFC" w:rsidRPr="0000530E" w:rsidRDefault="00BF0CFC" w:rsidP="006425CA">
      <w:pPr>
        <w:pStyle w:val="ConsPlusNormal"/>
        <w:widowControl/>
        <w:tabs>
          <w:tab w:val="left" w:pos="8460"/>
        </w:tabs>
        <w:ind w:left="426" w:firstLine="0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>______________________                  _______________________________________________</w:t>
      </w:r>
      <w:r w:rsidR="006425CA" w:rsidRPr="0000530E">
        <w:rPr>
          <w:rFonts w:ascii="Times New Roman" w:hAnsi="Times New Roman" w:cs="Times New Roman"/>
        </w:rPr>
        <w:t>_________</w:t>
      </w:r>
      <w:r w:rsidRPr="0000530E">
        <w:rPr>
          <w:rFonts w:ascii="Times New Roman" w:hAnsi="Times New Roman" w:cs="Times New Roman"/>
        </w:rPr>
        <w:t xml:space="preserve">___________ </w:t>
      </w:r>
    </w:p>
    <w:p w:rsidR="00BF0CFC" w:rsidRPr="0000530E" w:rsidRDefault="00BF0CFC" w:rsidP="006425CA">
      <w:pPr>
        <w:pStyle w:val="ConsPlusNormal"/>
        <w:widowControl/>
        <w:tabs>
          <w:tab w:val="left" w:pos="8460"/>
        </w:tabs>
        <w:ind w:left="426" w:firstLine="0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 xml:space="preserve">               (</w:t>
      </w:r>
      <w:r w:rsidR="006425CA" w:rsidRPr="0000530E">
        <w:rPr>
          <w:rFonts w:ascii="Times New Roman" w:hAnsi="Times New Roman" w:cs="Times New Roman"/>
        </w:rPr>
        <w:t xml:space="preserve">подпись)  </w:t>
      </w:r>
      <w:r w:rsidRPr="0000530E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(Ф.И.О. № кв.)</w:t>
      </w: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BF0CFC" w:rsidRPr="0000530E" w:rsidRDefault="00BF0CFC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  <w:r w:rsidRPr="0000530E">
        <w:rPr>
          <w:rFonts w:ascii="Times New Roman" w:hAnsi="Times New Roman" w:cs="Times New Roman"/>
        </w:rPr>
        <w:t xml:space="preserve">      </w:t>
      </w:r>
    </w:p>
    <w:p w:rsidR="006425CA" w:rsidRPr="0000530E" w:rsidRDefault="006425CA" w:rsidP="00BF0CFC">
      <w:pPr>
        <w:pStyle w:val="ConsPlusNormal"/>
        <w:widowControl/>
        <w:tabs>
          <w:tab w:val="left" w:pos="8460"/>
        </w:tabs>
        <w:ind w:firstLine="0"/>
        <w:rPr>
          <w:rFonts w:ascii="Times New Roman" w:hAnsi="Times New Roman" w:cs="Times New Roman"/>
        </w:rPr>
      </w:pPr>
    </w:p>
    <w:p w:rsidR="006425CA" w:rsidRPr="0000530E" w:rsidRDefault="006425CA" w:rsidP="006425CA">
      <w:pPr>
        <w:pStyle w:val="ConsPlusNormal"/>
        <w:widowControl/>
        <w:tabs>
          <w:tab w:val="left" w:pos="8460"/>
        </w:tabs>
        <w:ind w:firstLine="0"/>
        <w:jc w:val="right"/>
        <w:rPr>
          <w:rFonts w:ascii="Times New Roman" w:hAnsi="Times New Roman" w:cs="Times New Roman"/>
        </w:rPr>
      </w:pPr>
    </w:p>
    <w:p w:rsidR="00BF0CFC" w:rsidRPr="00B7542E" w:rsidRDefault="00BF0CFC" w:rsidP="006425CA">
      <w:pPr>
        <w:tabs>
          <w:tab w:val="left" w:pos="3686"/>
        </w:tabs>
        <w:jc w:val="right"/>
        <w:rPr>
          <w:rFonts w:ascii="Arial Narrow" w:hAnsi="Arial Narrow"/>
          <w:sz w:val="18"/>
        </w:rPr>
      </w:pPr>
      <w:r w:rsidRPr="00B7542E">
        <w:rPr>
          <w:sz w:val="18"/>
        </w:rPr>
        <w:t xml:space="preserve">                                                                                                          </w:t>
      </w:r>
      <w:r w:rsidR="006425CA" w:rsidRPr="00B7542E">
        <w:rPr>
          <w:sz w:val="18"/>
        </w:rPr>
        <w:t xml:space="preserve">         </w:t>
      </w:r>
      <w:r w:rsidRPr="00B7542E">
        <w:rPr>
          <w:sz w:val="18"/>
        </w:rPr>
        <w:t xml:space="preserve"> </w:t>
      </w:r>
      <w:r w:rsidRPr="00B7542E">
        <w:rPr>
          <w:rFonts w:ascii="Arial Narrow" w:hAnsi="Arial Narrow"/>
          <w:sz w:val="18"/>
        </w:rPr>
        <w:t>Приложение №1</w:t>
      </w:r>
    </w:p>
    <w:p w:rsidR="006425CA" w:rsidRPr="00B7542E" w:rsidRDefault="00BF0CFC" w:rsidP="006425CA">
      <w:pPr>
        <w:tabs>
          <w:tab w:val="left" w:pos="3686"/>
        </w:tabs>
        <w:jc w:val="right"/>
        <w:rPr>
          <w:rFonts w:ascii="Arial Narrow" w:hAnsi="Arial Narrow"/>
          <w:sz w:val="18"/>
        </w:rPr>
      </w:pPr>
      <w:r w:rsidRPr="00B7542E">
        <w:rPr>
          <w:rFonts w:ascii="Arial Narrow" w:hAnsi="Arial Narrow"/>
          <w:sz w:val="18"/>
        </w:rPr>
        <w:t xml:space="preserve">                                                                                                                                </w:t>
      </w:r>
      <w:r w:rsidR="006425CA" w:rsidRPr="00B7542E">
        <w:rPr>
          <w:rFonts w:ascii="Arial Narrow" w:hAnsi="Arial Narrow"/>
          <w:sz w:val="18"/>
        </w:rPr>
        <w:t xml:space="preserve"> </w:t>
      </w:r>
      <w:r w:rsidRPr="00B7542E">
        <w:rPr>
          <w:rFonts w:ascii="Arial Narrow" w:hAnsi="Arial Narrow"/>
          <w:sz w:val="18"/>
        </w:rPr>
        <w:t xml:space="preserve"> к договору управления </w:t>
      </w:r>
    </w:p>
    <w:p w:rsidR="00BF0CFC" w:rsidRPr="00B7542E" w:rsidRDefault="006425CA" w:rsidP="006425CA">
      <w:pPr>
        <w:tabs>
          <w:tab w:val="left" w:pos="3686"/>
        </w:tabs>
        <w:jc w:val="right"/>
        <w:rPr>
          <w:rFonts w:ascii="Arial Narrow" w:hAnsi="Arial Narrow"/>
          <w:sz w:val="18"/>
        </w:rPr>
      </w:pPr>
      <w:r w:rsidRPr="00B7542E">
        <w:rPr>
          <w:rFonts w:ascii="Arial Narrow" w:hAnsi="Arial Narrow"/>
          <w:sz w:val="18"/>
        </w:rPr>
        <w:t xml:space="preserve">                                                                                                                               </w:t>
      </w:r>
      <w:r w:rsidR="00BF0CFC" w:rsidRPr="00B7542E">
        <w:rPr>
          <w:rFonts w:ascii="Arial Narrow" w:hAnsi="Arial Narrow"/>
          <w:sz w:val="18"/>
        </w:rPr>
        <w:t xml:space="preserve">многоквартирным домом </w:t>
      </w:r>
    </w:p>
    <w:p w:rsidR="00BF0CFC" w:rsidRPr="00B7542E" w:rsidRDefault="00BF0CFC" w:rsidP="006425CA">
      <w:pPr>
        <w:tabs>
          <w:tab w:val="left" w:pos="3686"/>
        </w:tabs>
        <w:jc w:val="right"/>
        <w:rPr>
          <w:rFonts w:ascii="Arial Narrow" w:hAnsi="Arial Narrow"/>
          <w:b/>
          <w:color w:val="FF0000"/>
          <w:sz w:val="18"/>
        </w:rPr>
      </w:pPr>
      <w:r w:rsidRPr="00B7542E">
        <w:rPr>
          <w:rFonts w:ascii="Arial Narrow" w:hAnsi="Arial Narrow"/>
          <w:color w:val="FF0000"/>
          <w:sz w:val="18"/>
        </w:rPr>
        <w:t xml:space="preserve">                                                                                                                     </w:t>
      </w:r>
      <w:r w:rsidR="005D470D" w:rsidRPr="00B7542E">
        <w:rPr>
          <w:rFonts w:ascii="Arial Narrow" w:hAnsi="Arial Narrow"/>
          <w:sz w:val="18"/>
        </w:rPr>
        <w:t xml:space="preserve">от </w:t>
      </w:r>
      <w:r w:rsidR="00B7542E" w:rsidRPr="00B7542E">
        <w:rPr>
          <w:rFonts w:ascii="Arial Narrow" w:hAnsi="Arial Narrow"/>
          <w:sz w:val="18"/>
        </w:rPr>
        <w:t>01</w:t>
      </w:r>
      <w:r w:rsidR="00C66996">
        <w:rPr>
          <w:rFonts w:ascii="Arial Narrow" w:hAnsi="Arial Narrow"/>
          <w:sz w:val="18"/>
        </w:rPr>
        <w:t>.07</w:t>
      </w:r>
      <w:r w:rsidR="00B7542E" w:rsidRPr="00B7542E">
        <w:rPr>
          <w:rFonts w:ascii="Arial Narrow" w:hAnsi="Arial Narrow"/>
          <w:sz w:val="18"/>
        </w:rPr>
        <w:t>.2025</w:t>
      </w:r>
      <w:r w:rsidR="005D470D" w:rsidRPr="00B7542E">
        <w:rPr>
          <w:rFonts w:ascii="Arial Narrow" w:hAnsi="Arial Narrow"/>
          <w:sz w:val="18"/>
        </w:rPr>
        <w:t>г. № 1</w:t>
      </w:r>
    </w:p>
    <w:p w:rsidR="00BF0CFC" w:rsidRPr="0000530E" w:rsidRDefault="00BF0CFC" w:rsidP="00BF0CFC">
      <w:pPr>
        <w:rPr>
          <w:rFonts w:ascii="Times New Roman" w:hAnsi="Times New Roman" w:cs="Times New Roman"/>
          <w:b/>
        </w:rPr>
      </w:pPr>
    </w:p>
    <w:p w:rsidR="00B7542E" w:rsidRPr="00B7542E" w:rsidRDefault="00B7542E" w:rsidP="00B7542E">
      <w:pPr>
        <w:jc w:val="center"/>
        <w:rPr>
          <w:rFonts w:ascii="Arial Narrow" w:hAnsi="Arial Narrow"/>
          <w:b/>
          <w:sz w:val="22"/>
          <w:szCs w:val="22"/>
        </w:rPr>
      </w:pPr>
      <w:r w:rsidRPr="00B7542E">
        <w:rPr>
          <w:rFonts w:ascii="Arial Narrow" w:hAnsi="Arial Narrow" w:cs="Times New Roman"/>
          <w:b/>
          <w:sz w:val="22"/>
          <w:szCs w:val="22"/>
        </w:rPr>
        <w:t xml:space="preserve">Перечнем работ, услуг и </w:t>
      </w:r>
      <w:r w:rsidRPr="00B7542E">
        <w:rPr>
          <w:rFonts w:ascii="Arial Narrow" w:hAnsi="Arial Narrow"/>
          <w:b/>
          <w:sz w:val="22"/>
          <w:szCs w:val="22"/>
        </w:rPr>
        <w:t>размер платы за обслуживание</w:t>
      </w:r>
    </w:p>
    <w:p w:rsidR="00B7542E" w:rsidRDefault="00B7542E" w:rsidP="00B7542E">
      <w:pPr>
        <w:jc w:val="center"/>
        <w:rPr>
          <w:rFonts w:ascii="Arial Narrow" w:hAnsi="Arial Narrow"/>
          <w:b/>
          <w:sz w:val="22"/>
          <w:szCs w:val="22"/>
        </w:rPr>
      </w:pPr>
      <w:r w:rsidRPr="00B7542E">
        <w:rPr>
          <w:rFonts w:ascii="Arial Narrow" w:hAnsi="Arial Narrow"/>
          <w:b/>
          <w:sz w:val="22"/>
          <w:szCs w:val="22"/>
        </w:rPr>
        <w:t xml:space="preserve"> многоквартирного дома. </w:t>
      </w:r>
    </w:p>
    <w:p w:rsidR="00B7542E" w:rsidRPr="00B7542E" w:rsidRDefault="00B7542E" w:rsidP="00B7542E">
      <w:pPr>
        <w:jc w:val="center"/>
        <w:rPr>
          <w:rFonts w:ascii="Arial Narrow" w:hAnsi="Arial Narrow"/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6"/>
        <w:gridCol w:w="4566"/>
        <w:gridCol w:w="5038"/>
      </w:tblGrid>
      <w:tr w:rsidR="00B7542E" w:rsidRPr="00B7542E" w:rsidTr="00772C3B">
        <w:trPr>
          <w:trHeight w:val="1435"/>
        </w:trPr>
        <w:tc>
          <w:tcPr>
            <w:tcW w:w="816" w:type="dxa"/>
          </w:tcPr>
          <w:p w:rsidR="00B7542E" w:rsidRPr="00B7542E" w:rsidRDefault="00B7542E" w:rsidP="00772C3B">
            <w:pPr>
              <w:widowControl/>
              <w:autoSpaceDE/>
              <w:autoSpaceDN/>
              <w:adjustRightInd/>
              <w:jc w:val="center"/>
              <w:rPr>
                <w:rFonts w:ascii="Arial Narrow" w:eastAsia="Calibri" w:hAnsi="Arial Narrow"/>
                <w:sz w:val="22"/>
                <w:szCs w:val="22"/>
                <w:lang w:eastAsia="en-US"/>
              </w:rPr>
            </w:pPr>
          </w:p>
          <w:p w:rsidR="00B7542E" w:rsidRPr="00B7542E" w:rsidRDefault="00B7542E" w:rsidP="00772C3B">
            <w:pPr>
              <w:widowControl/>
              <w:autoSpaceDE/>
              <w:autoSpaceDN/>
              <w:adjustRightInd/>
              <w:jc w:val="center"/>
              <w:rPr>
                <w:rFonts w:ascii="Arial Narrow" w:eastAsia="Calibri" w:hAnsi="Arial Narrow"/>
                <w:sz w:val="22"/>
                <w:szCs w:val="22"/>
                <w:lang w:eastAsia="en-US"/>
              </w:rPr>
            </w:pPr>
            <w:r w:rsidRPr="00B7542E">
              <w:rPr>
                <w:rFonts w:ascii="Arial Narrow" w:eastAsia="Calibri" w:hAnsi="Arial Narrow"/>
                <w:sz w:val="22"/>
                <w:szCs w:val="22"/>
                <w:lang w:eastAsia="en-US"/>
              </w:rPr>
              <w:t>№</w:t>
            </w:r>
          </w:p>
          <w:p w:rsidR="00B7542E" w:rsidRPr="00B7542E" w:rsidRDefault="00B7542E" w:rsidP="00772C3B">
            <w:pPr>
              <w:widowControl/>
              <w:autoSpaceDE/>
              <w:autoSpaceDN/>
              <w:adjustRightInd/>
              <w:jc w:val="center"/>
              <w:rPr>
                <w:rFonts w:ascii="Arial Narrow" w:eastAsia="Calibri" w:hAnsi="Arial Narrow"/>
                <w:sz w:val="22"/>
                <w:szCs w:val="22"/>
                <w:lang w:eastAsia="en-US"/>
              </w:rPr>
            </w:pPr>
            <w:proofErr w:type="gramStart"/>
            <w:r w:rsidRPr="00B7542E">
              <w:rPr>
                <w:rFonts w:ascii="Arial Narrow" w:eastAsia="Calibri" w:hAnsi="Arial Narrow"/>
                <w:sz w:val="22"/>
                <w:szCs w:val="22"/>
                <w:lang w:eastAsia="en-US"/>
              </w:rPr>
              <w:t>п</w:t>
            </w:r>
            <w:proofErr w:type="gramEnd"/>
            <w:r w:rsidRPr="00B7542E">
              <w:rPr>
                <w:rFonts w:ascii="Arial Narrow" w:eastAsia="Calibri" w:hAnsi="Arial Narrow"/>
                <w:sz w:val="22"/>
                <w:szCs w:val="22"/>
                <w:lang w:eastAsia="en-US"/>
              </w:rPr>
              <w:t>/п</w:t>
            </w:r>
          </w:p>
        </w:tc>
        <w:tc>
          <w:tcPr>
            <w:tcW w:w="4566" w:type="dxa"/>
          </w:tcPr>
          <w:p w:rsidR="00B7542E" w:rsidRPr="00B7542E" w:rsidRDefault="00B7542E" w:rsidP="00772C3B">
            <w:pPr>
              <w:widowControl/>
              <w:autoSpaceDE/>
              <w:autoSpaceDN/>
              <w:adjustRightInd/>
              <w:jc w:val="center"/>
              <w:rPr>
                <w:rFonts w:ascii="Arial Narrow" w:eastAsia="Calibri" w:hAnsi="Arial Narrow"/>
                <w:sz w:val="22"/>
                <w:szCs w:val="22"/>
                <w:lang w:eastAsia="en-US"/>
              </w:rPr>
            </w:pPr>
          </w:p>
          <w:p w:rsidR="00B7542E" w:rsidRPr="00B7542E" w:rsidRDefault="00B7542E" w:rsidP="00772C3B">
            <w:pPr>
              <w:widowControl/>
              <w:autoSpaceDE/>
              <w:autoSpaceDN/>
              <w:adjustRightInd/>
              <w:jc w:val="center"/>
              <w:rPr>
                <w:rFonts w:ascii="Arial Narrow" w:eastAsia="Calibri" w:hAnsi="Arial Narrow"/>
                <w:sz w:val="22"/>
                <w:szCs w:val="22"/>
                <w:lang w:eastAsia="en-US"/>
              </w:rPr>
            </w:pPr>
          </w:p>
          <w:p w:rsidR="00B7542E" w:rsidRPr="00B7542E" w:rsidRDefault="00B7542E" w:rsidP="00772C3B">
            <w:pPr>
              <w:widowControl/>
              <w:autoSpaceDE/>
              <w:autoSpaceDN/>
              <w:adjustRightInd/>
              <w:jc w:val="center"/>
              <w:rPr>
                <w:rFonts w:ascii="Arial Narrow" w:eastAsia="Calibri" w:hAnsi="Arial Narrow"/>
                <w:sz w:val="22"/>
                <w:szCs w:val="22"/>
                <w:lang w:eastAsia="en-US"/>
              </w:rPr>
            </w:pPr>
            <w:r w:rsidRPr="00B7542E">
              <w:rPr>
                <w:rFonts w:ascii="Arial Narrow" w:eastAsia="Calibri" w:hAnsi="Arial Narrow"/>
                <w:sz w:val="22"/>
                <w:szCs w:val="22"/>
                <w:lang w:eastAsia="en-US"/>
              </w:rPr>
              <w:t>Наименование работ</w:t>
            </w:r>
          </w:p>
        </w:tc>
        <w:tc>
          <w:tcPr>
            <w:tcW w:w="5038" w:type="dxa"/>
          </w:tcPr>
          <w:p w:rsidR="00B7542E" w:rsidRPr="00B7542E" w:rsidRDefault="00B7542E" w:rsidP="00772C3B">
            <w:pPr>
              <w:widowControl/>
              <w:autoSpaceDE/>
              <w:autoSpaceDN/>
              <w:adjustRightInd/>
              <w:jc w:val="center"/>
              <w:rPr>
                <w:rFonts w:ascii="Arial Narrow" w:eastAsia="Calibri" w:hAnsi="Arial Narrow"/>
                <w:sz w:val="22"/>
                <w:szCs w:val="22"/>
                <w:lang w:eastAsia="en-US"/>
              </w:rPr>
            </w:pPr>
          </w:p>
          <w:p w:rsidR="00B7542E" w:rsidRPr="00B7542E" w:rsidRDefault="00B7542E" w:rsidP="00772C3B">
            <w:pPr>
              <w:jc w:val="center"/>
              <w:rPr>
                <w:rFonts w:ascii="Arial Narrow" w:eastAsia="Calibri" w:hAnsi="Arial Narrow"/>
                <w:sz w:val="22"/>
                <w:szCs w:val="22"/>
                <w:lang w:eastAsia="en-US"/>
              </w:rPr>
            </w:pPr>
          </w:p>
          <w:p w:rsidR="00B7542E" w:rsidRPr="00B7542E" w:rsidRDefault="00B7542E" w:rsidP="00772C3B">
            <w:pPr>
              <w:jc w:val="center"/>
              <w:rPr>
                <w:rFonts w:ascii="Arial Narrow" w:eastAsia="Calibri" w:hAnsi="Arial Narrow"/>
                <w:sz w:val="22"/>
                <w:szCs w:val="22"/>
                <w:lang w:eastAsia="en-US"/>
              </w:rPr>
            </w:pPr>
            <w:r w:rsidRPr="00B7542E">
              <w:rPr>
                <w:rFonts w:ascii="Arial Narrow" w:eastAsia="Calibri" w:hAnsi="Arial Narrow"/>
                <w:sz w:val="22"/>
                <w:szCs w:val="22"/>
                <w:lang w:eastAsia="en-US"/>
              </w:rPr>
              <w:t xml:space="preserve">Размер платы за 1 </w:t>
            </w:r>
            <w:proofErr w:type="spellStart"/>
            <w:r w:rsidRPr="00B7542E">
              <w:rPr>
                <w:rFonts w:ascii="Arial Narrow" w:eastAsia="Calibri" w:hAnsi="Arial Narrow"/>
                <w:sz w:val="22"/>
                <w:szCs w:val="22"/>
                <w:lang w:eastAsia="en-US"/>
              </w:rPr>
              <w:t>кв.м</w:t>
            </w:r>
            <w:proofErr w:type="spellEnd"/>
            <w:r w:rsidRPr="00B7542E">
              <w:rPr>
                <w:rFonts w:ascii="Arial Narrow" w:eastAsia="Calibri" w:hAnsi="Arial Narrow"/>
                <w:sz w:val="22"/>
                <w:szCs w:val="22"/>
                <w:lang w:eastAsia="en-US"/>
              </w:rPr>
              <w:t>. в 1 месяц, руб.</w:t>
            </w:r>
          </w:p>
        </w:tc>
      </w:tr>
      <w:tr w:rsidR="00B7542E" w:rsidRPr="00B7542E" w:rsidTr="00772C3B">
        <w:tc>
          <w:tcPr>
            <w:tcW w:w="816" w:type="dxa"/>
          </w:tcPr>
          <w:p w:rsidR="00B7542E" w:rsidRPr="00B7542E" w:rsidRDefault="00B7542E" w:rsidP="00772C3B">
            <w:pPr>
              <w:widowControl/>
              <w:autoSpaceDE/>
              <w:autoSpaceDN/>
              <w:adjustRightInd/>
              <w:jc w:val="center"/>
              <w:rPr>
                <w:rFonts w:ascii="Arial Narrow" w:eastAsia="Calibri" w:hAnsi="Arial Narrow"/>
                <w:sz w:val="22"/>
                <w:szCs w:val="22"/>
                <w:lang w:eastAsia="en-US"/>
              </w:rPr>
            </w:pPr>
            <w:r w:rsidRPr="00B7542E">
              <w:rPr>
                <w:rFonts w:ascii="Arial Narrow" w:eastAsia="Calibri" w:hAnsi="Arial Narrow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4566" w:type="dxa"/>
          </w:tcPr>
          <w:p w:rsidR="00B7542E" w:rsidRPr="00B7542E" w:rsidRDefault="00B7542E" w:rsidP="00772C3B">
            <w:pPr>
              <w:jc w:val="both"/>
              <w:rPr>
                <w:rFonts w:ascii="Arial Narrow" w:hAnsi="Arial Narrow" w:cs="Times New Roman"/>
                <w:sz w:val="22"/>
                <w:szCs w:val="22"/>
              </w:rPr>
            </w:pPr>
            <w:r w:rsidRPr="00B7542E">
              <w:rPr>
                <w:rFonts w:ascii="Arial Narrow" w:hAnsi="Arial Narrow" w:cs="Times New Roman"/>
                <w:sz w:val="22"/>
                <w:szCs w:val="22"/>
              </w:rPr>
              <w:t>Работы по обслуживанию несущих конструкций в МКД</w:t>
            </w:r>
          </w:p>
        </w:tc>
        <w:tc>
          <w:tcPr>
            <w:tcW w:w="5038" w:type="dxa"/>
          </w:tcPr>
          <w:p w:rsidR="00B7542E" w:rsidRPr="00B7542E" w:rsidRDefault="00B7542E" w:rsidP="00772C3B">
            <w:pPr>
              <w:ind w:hanging="111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7542E">
              <w:rPr>
                <w:rFonts w:ascii="Arial Narrow" w:hAnsi="Arial Narrow"/>
                <w:sz w:val="22"/>
                <w:szCs w:val="22"/>
              </w:rPr>
              <w:t>4,05</w:t>
            </w:r>
          </w:p>
        </w:tc>
      </w:tr>
      <w:tr w:rsidR="00B7542E" w:rsidRPr="00B7542E" w:rsidTr="00772C3B">
        <w:tc>
          <w:tcPr>
            <w:tcW w:w="816" w:type="dxa"/>
          </w:tcPr>
          <w:p w:rsidR="00B7542E" w:rsidRPr="00B7542E" w:rsidRDefault="00B7542E" w:rsidP="00772C3B">
            <w:pPr>
              <w:widowControl/>
              <w:autoSpaceDE/>
              <w:autoSpaceDN/>
              <w:adjustRightInd/>
              <w:jc w:val="center"/>
              <w:rPr>
                <w:rFonts w:ascii="Arial Narrow" w:eastAsia="Calibri" w:hAnsi="Arial Narrow"/>
                <w:sz w:val="22"/>
                <w:szCs w:val="22"/>
                <w:lang w:eastAsia="en-US"/>
              </w:rPr>
            </w:pPr>
            <w:r w:rsidRPr="00B7542E">
              <w:rPr>
                <w:rFonts w:ascii="Arial Narrow" w:eastAsia="Calibri" w:hAnsi="Arial Narrow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4566" w:type="dxa"/>
          </w:tcPr>
          <w:p w:rsidR="00B7542E" w:rsidRPr="00B7542E" w:rsidRDefault="00B7542E" w:rsidP="00772C3B">
            <w:pPr>
              <w:jc w:val="both"/>
              <w:rPr>
                <w:rFonts w:ascii="Arial Narrow" w:hAnsi="Arial Narrow" w:cs="Times New Roman"/>
                <w:sz w:val="22"/>
                <w:szCs w:val="22"/>
              </w:rPr>
            </w:pPr>
            <w:r w:rsidRPr="00B7542E">
              <w:rPr>
                <w:rFonts w:ascii="Arial Narrow" w:hAnsi="Arial Narrow" w:cs="Times New Roman"/>
                <w:sz w:val="22"/>
                <w:szCs w:val="22"/>
              </w:rPr>
              <w:t xml:space="preserve">Обслуживание систем вентиляции и </w:t>
            </w:r>
            <w:proofErr w:type="spellStart"/>
            <w:r w:rsidRPr="00B7542E">
              <w:rPr>
                <w:rFonts w:ascii="Arial Narrow" w:hAnsi="Arial Narrow" w:cs="Times New Roman"/>
                <w:sz w:val="22"/>
                <w:szCs w:val="22"/>
              </w:rPr>
              <w:t>дымоудаления</w:t>
            </w:r>
            <w:proofErr w:type="spellEnd"/>
          </w:p>
        </w:tc>
        <w:tc>
          <w:tcPr>
            <w:tcW w:w="5038" w:type="dxa"/>
          </w:tcPr>
          <w:p w:rsidR="00B7542E" w:rsidRPr="00B7542E" w:rsidRDefault="00B7542E" w:rsidP="00772C3B">
            <w:pPr>
              <w:ind w:hanging="111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7542E">
              <w:rPr>
                <w:rFonts w:ascii="Arial Narrow" w:hAnsi="Arial Narrow"/>
                <w:sz w:val="22"/>
                <w:szCs w:val="22"/>
              </w:rPr>
              <w:t>1,96</w:t>
            </w:r>
          </w:p>
        </w:tc>
      </w:tr>
      <w:tr w:rsidR="00B7542E" w:rsidRPr="00B7542E" w:rsidTr="00772C3B">
        <w:tc>
          <w:tcPr>
            <w:tcW w:w="816" w:type="dxa"/>
          </w:tcPr>
          <w:p w:rsidR="00B7542E" w:rsidRPr="00B7542E" w:rsidRDefault="00B7542E" w:rsidP="00772C3B">
            <w:pPr>
              <w:widowControl/>
              <w:autoSpaceDE/>
              <w:autoSpaceDN/>
              <w:adjustRightInd/>
              <w:jc w:val="center"/>
              <w:rPr>
                <w:rFonts w:ascii="Arial Narrow" w:eastAsia="Calibri" w:hAnsi="Arial Narrow"/>
                <w:sz w:val="22"/>
                <w:szCs w:val="22"/>
                <w:lang w:eastAsia="en-US"/>
              </w:rPr>
            </w:pPr>
            <w:r w:rsidRPr="00B7542E">
              <w:rPr>
                <w:rFonts w:ascii="Arial Narrow" w:eastAsia="Calibri" w:hAnsi="Arial Narrow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4566" w:type="dxa"/>
          </w:tcPr>
          <w:p w:rsidR="00B7542E" w:rsidRPr="00B7542E" w:rsidRDefault="00B7542E" w:rsidP="00772C3B">
            <w:pPr>
              <w:jc w:val="both"/>
              <w:rPr>
                <w:rFonts w:ascii="Arial Narrow" w:hAnsi="Arial Narrow" w:cs="Times New Roman"/>
                <w:sz w:val="22"/>
                <w:szCs w:val="22"/>
              </w:rPr>
            </w:pPr>
            <w:r w:rsidRPr="00B7542E">
              <w:rPr>
                <w:rFonts w:ascii="Arial Narrow" w:hAnsi="Arial Narrow" w:cs="Times New Roman"/>
                <w:sz w:val="22"/>
                <w:szCs w:val="22"/>
              </w:rPr>
              <w:t>Обслуживание общедомовых систем водоснабжения и водоотведения</w:t>
            </w:r>
          </w:p>
        </w:tc>
        <w:tc>
          <w:tcPr>
            <w:tcW w:w="5038" w:type="dxa"/>
          </w:tcPr>
          <w:p w:rsidR="00B7542E" w:rsidRPr="00B7542E" w:rsidRDefault="00B7542E" w:rsidP="00772C3B">
            <w:pPr>
              <w:ind w:hanging="111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7542E">
              <w:rPr>
                <w:rFonts w:ascii="Arial Narrow" w:hAnsi="Arial Narrow"/>
                <w:sz w:val="22"/>
                <w:szCs w:val="22"/>
              </w:rPr>
              <w:t>1,00</w:t>
            </w:r>
          </w:p>
        </w:tc>
      </w:tr>
      <w:tr w:rsidR="00B7542E" w:rsidRPr="00B7542E" w:rsidTr="00772C3B">
        <w:tc>
          <w:tcPr>
            <w:tcW w:w="816" w:type="dxa"/>
          </w:tcPr>
          <w:p w:rsidR="00B7542E" w:rsidRPr="00B7542E" w:rsidRDefault="00B7542E" w:rsidP="00772C3B">
            <w:pPr>
              <w:widowControl/>
              <w:autoSpaceDE/>
              <w:autoSpaceDN/>
              <w:adjustRightInd/>
              <w:jc w:val="center"/>
              <w:rPr>
                <w:rFonts w:ascii="Arial Narrow" w:eastAsia="Calibri" w:hAnsi="Arial Narrow"/>
                <w:sz w:val="22"/>
                <w:szCs w:val="22"/>
                <w:lang w:eastAsia="en-US"/>
              </w:rPr>
            </w:pPr>
            <w:r w:rsidRPr="00B7542E">
              <w:rPr>
                <w:rFonts w:ascii="Arial Narrow" w:eastAsia="Calibri" w:hAnsi="Arial Narrow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4566" w:type="dxa"/>
          </w:tcPr>
          <w:p w:rsidR="00B7542E" w:rsidRPr="00B7542E" w:rsidRDefault="00B7542E" w:rsidP="00772C3B">
            <w:pPr>
              <w:jc w:val="both"/>
              <w:rPr>
                <w:rFonts w:ascii="Arial Narrow" w:hAnsi="Arial Narrow" w:cs="Times New Roman"/>
                <w:sz w:val="22"/>
                <w:szCs w:val="22"/>
              </w:rPr>
            </w:pPr>
            <w:r w:rsidRPr="00B7542E">
              <w:rPr>
                <w:rFonts w:ascii="Arial Narrow" w:hAnsi="Arial Narrow" w:cs="Times New Roman"/>
                <w:sz w:val="22"/>
                <w:szCs w:val="22"/>
              </w:rPr>
              <w:t>Обслуживание общедомовых систем отопления</w:t>
            </w:r>
          </w:p>
        </w:tc>
        <w:tc>
          <w:tcPr>
            <w:tcW w:w="5038" w:type="dxa"/>
          </w:tcPr>
          <w:p w:rsidR="00B7542E" w:rsidRPr="00B7542E" w:rsidRDefault="00B7542E" w:rsidP="00772C3B">
            <w:pPr>
              <w:ind w:hanging="111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7542E">
              <w:rPr>
                <w:rFonts w:ascii="Arial Narrow" w:hAnsi="Arial Narrow"/>
                <w:sz w:val="22"/>
                <w:szCs w:val="22"/>
              </w:rPr>
              <w:t>0,54</w:t>
            </w:r>
          </w:p>
        </w:tc>
      </w:tr>
      <w:tr w:rsidR="00B7542E" w:rsidRPr="00B7542E" w:rsidTr="00772C3B">
        <w:tc>
          <w:tcPr>
            <w:tcW w:w="816" w:type="dxa"/>
          </w:tcPr>
          <w:p w:rsidR="00B7542E" w:rsidRPr="00B7542E" w:rsidRDefault="00B7542E" w:rsidP="00772C3B">
            <w:pPr>
              <w:widowControl/>
              <w:autoSpaceDE/>
              <w:autoSpaceDN/>
              <w:adjustRightInd/>
              <w:jc w:val="center"/>
              <w:rPr>
                <w:rFonts w:ascii="Arial Narrow" w:eastAsia="Calibri" w:hAnsi="Arial Narrow"/>
                <w:sz w:val="22"/>
                <w:szCs w:val="22"/>
                <w:lang w:eastAsia="en-US"/>
              </w:rPr>
            </w:pPr>
            <w:r w:rsidRPr="00B7542E">
              <w:rPr>
                <w:rFonts w:ascii="Arial Narrow" w:eastAsia="Calibri" w:hAnsi="Arial Narrow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4566" w:type="dxa"/>
          </w:tcPr>
          <w:p w:rsidR="00B7542E" w:rsidRPr="00B7542E" w:rsidRDefault="00B7542E" w:rsidP="00772C3B">
            <w:pPr>
              <w:jc w:val="both"/>
              <w:rPr>
                <w:rFonts w:ascii="Arial Narrow" w:hAnsi="Arial Narrow" w:cs="Times New Roman"/>
                <w:sz w:val="22"/>
                <w:szCs w:val="22"/>
              </w:rPr>
            </w:pPr>
            <w:r w:rsidRPr="00B7542E">
              <w:rPr>
                <w:rFonts w:ascii="Arial Narrow" w:hAnsi="Arial Narrow" w:cs="Times New Roman"/>
                <w:sz w:val="22"/>
                <w:szCs w:val="22"/>
              </w:rPr>
              <w:t>Обслуживание общедомовых систем электроснабжения</w:t>
            </w:r>
          </w:p>
        </w:tc>
        <w:tc>
          <w:tcPr>
            <w:tcW w:w="5038" w:type="dxa"/>
          </w:tcPr>
          <w:p w:rsidR="00B7542E" w:rsidRPr="00B7542E" w:rsidRDefault="00B7542E" w:rsidP="00772C3B">
            <w:pPr>
              <w:ind w:hanging="111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7542E">
              <w:rPr>
                <w:rFonts w:ascii="Arial Narrow" w:hAnsi="Arial Narrow"/>
                <w:sz w:val="22"/>
                <w:szCs w:val="22"/>
              </w:rPr>
              <w:t>0,91</w:t>
            </w:r>
          </w:p>
        </w:tc>
      </w:tr>
      <w:tr w:rsidR="00B7542E" w:rsidRPr="00B7542E" w:rsidTr="00772C3B">
        <w:tc>
          <w:tcPr>
            <w:tcW w:w="816" w:type="dxa"/>
          </w:tcPr>
          <w:p w:rsidR="00B7542E" w:rsidRPr="00B7542E" w:rsidRDefault="00B7542E" w:rsidP="00772C3B">
            <w:pPr>
              <w:widowControl/>
              <w:autoSpaceDE/>
              <w:autoSpaceDN/>
              <w:adjustRightInd/>
              <w:jc w:val="center"/>
              <w:rPr>
                <w:rFonts w:ascii="Arial Narrow" w:eastAsia="Calibri" w:hAnsi="Arial Narrow"/>
                <w:sz w:val="22"/>
                <w:szCs w:val="22"/>
                <w:lang w:eastAsia="en-US"/>
              </w:rPr>
            </w:pPr>
            <w:r w:rsidRPr="00B7542E">
              <w:rPr>
                <w:rFonts w:ascii="Arial Narrow" w:eastAsia="Calibri" w:hAnsi="Arial Narrow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4566" w:type="dxa"/>
          </w:tcPr>
          <w:p w:rsidR="00B7542E" w:rsidRPr="00B7542E" w:rsidRDefault="00B7542E" w:rsidP="00772C3B">
            <w:pPr>
              <w:jc w:val="both"/>
              <w:rPr>
                <w:rFonts w:ascii="Arial Narrow" w:hAnsi="Arial Narrow" w:cs="Times New Roman"/>
                <w:sz w:val="22"/>
                <w:szCs w:val="22"/>
              </w:rPr>
            </w:pPr>
            <w:r w:rsidRPr="00B7542E">
              <w:rPr>
                <w:rFonts w:ascii="Arial Narrow" w:hAnsi="Arial Narrow" w:cs="Times New Roman"/>
                <w:sz w:val="22"/>
                <w:szCs w:val="22"/>
              </w:rPr>
              <w:t>Обслуживание  внутридомового газового оборудования</w:t>
            </w:r>
          </w:p>
        </w:tc>
        <w:tc>
          <w:tcPr>
            <w:tcW w:w="5038" w:type="dxa"/>
          </w:tcPr>
          <w:p w:rsidR="00B7542E" w:rsidRPr="00B7542E" w:rsidRDefault="00B7542E" w:rsidP="00772C3B">
            <w:pPr>
              <w:ind w:hanging="111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7542E">
              <w:rPr>
                <w:rFonts w:ascii="Arial Narrow" w:hAnsi="Arial Narrow"/>
                <w:sz w:val="22"/>
                <w:szCs w:val="22"/>
              </w:rPr>
              <w:t>0,32</w:t>
            </w:r>
          </w:p>
        </w:tc>
      </w:tr>
      <w:tr w:rsidR="00B7542E" w:rsidRPr="00B7542E" w:rsidTr="00772C3B">
        <w:tc>
          <w:tcPr>
            <w:tcW w:w="816" w:type="dxa"/>
          </w:tcPr>
          <w:p w:rsidR="00B7542E" w:rsidRPr="00B7542E" w:rsidRDefault="00B7542E" w:rsidP="00772C3B">
            <w:pPr>
              <w:widowControl/>
              <w:autoSpaceDE/>
              <w:autoSpaceDN/>
              <w:adjustRightInd/>
              <w:jc w:val="center"/>
              <w:rPr>
                <w:rFonts w:ascii="Arial Narrow" w:eastAsia="Calibri" w:hAnsi="Arial Narrow"/>
                <w:sz w:val="22"/>
                <w:szCs w:val="22"/>
                <w:lang w:eastAsia="en-US"/>
              </w:rPr>
            </w:pPr>
            <w:r w:rsidRPr="00B7542E">
              <w:rPr>
                <w:rFonts w:ascii="Arial Narrow" w:eastAsia="Calibri" w:hAnsi="Arial Narrow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4566" w:type="dxa"/>
          </w:tcPr>
          <w:p w:rsidR="00B7542E" w:rsidRPr="00B7542E" w:rsidRDefault="00B7542E" w:rsidP="00772C3B">
            <w:pPr>
              <w:jc w:val="both"/>
              <w:rPr>
                <w:rFonts w:ascii="Arial Narrow" w:hAnsi="Arial Narrow" w:cs="Times New Roman"/>
                <w:sz w:val="22"/>
                <w:szCs w:val="22"/>
              </w:rPr>
            </w:pPr>
            <w:proofErr w:type="spellStart"/>
            <w:r w:rsidRPr="00B7542E">
              <w:rPr>
                <w:rFonts w:ascii="Arial Narrow" w:hAnsi="Arial Narrow" w:cs="Times New Roman"/>
                <w:sz w:val="22"/>
                <w:szCs w:val="22"/>
              </w:rPr>
              <w:t>Аварийно</w:t>
            </w:r>
            <w:proofErr w:type="spellEnd"/>
            <w:r w:rsidRPr="00B7542E">
              <w:rPr>
                <w:rFonts w:ascii="Arial Narrow" w:hAnsi="Arial Narrow" w:cs="Times New Roman"/>
                <w:sz w:val="22"/>
                <w:szCs w:val="22"/>
              </w:rPr>
              <w:t xml:space="preserve"> – диспетчерская служба</w:t>
            </w:r>
          </w:p>
        </w:tc>
        <w:tc>
          <w:tcPr>
            <w:tcW w:w="5038" w:type="dxa"/>
          </w:tcPr>
          <w:p w:rsidR="00B7542E" w:rsidRPr="00B7542E" w:rsidRDefault="00B7542E" w:rsidP="00772C3B">
            <w:pPr>
              <w:ind w:hanging="111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7542E">
              <w:rPr>
                <w:rFonts w:ascii="Arial Narrow" w:hAnsi="Arial Narrow"/>
                <w:sz w:val="22"/>
                <w:szCs w:val="22"/>
              </w:rPr>
              <w:t>1,15</w:t>
            </w:r>
          </w:p>
        </w:tc>
      </w:tr>
      <w:tr w:rsidR="00B7542E" w:rsidRPr="00B7542E" w:rsidTr="00772C3B">
        <w:tc>
          <w:tcPr>
            <w:tcW w:w="816" w:type="dxa"/>
          </w:tcPr>
          <w:p w:rsidR="00B7542E" w:rsidRPr="00B7542E" w:rsidRDefault="00B7542E" w:rsidP="00772C3B">
            <w:pPr>
              <w:widowControl/>
              <w:autoSpaceDE/>
              <w:autoSpaceDN/>
              <w:adjustRightInd/>
              <w:jc w:val="center"/>
              <w:rPr>
                <w:rFonts w:ascii="Arial Narrow" w:eastAsia="Calibri" w:hAnsi="Arial Narrow"/>
                <w:sz w:val="22"/>
                <w:szCs w:val="22"/>
                <w:lang w:eastAsia="en-US"/>
              </w:rPr>
            </w:pPr>
            <w:r w:rsidRPr="00B7542E">
              <w:rPr>
                <w:rFonts w:ascii="Arial Narrow" w:eastAsia="Calibri" w:hAnsi="Arial Narrow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4566" w:type="dxa"/>
          </w:tcPr>
          <w:p w:rsidR="00B7542E" w:rsidRPr="00B7542E" w:rsidRDefault="00B7542E" w:rsidP="00772C3B">
            <w:pPr>
              <w:jc w:val="both"/>
              <w:rPr>
                <w:rFonts w:ascii="Arial Narrow" w:hAnsi="Arial Narrow" w:cs="Times New Roman"/>
                <w:sz w:val="22"/>
                <w:szCs w:val="22"/>
              </w:rPr>
            </w:pPr>
            <w:r w:rsidRPr="00B7542E">
              <w:rPr>
                <w:rFonts w:ascii="Arial Narrow" w:hAnsi="Arial Narrow" w:cs="Times New Roman"/>
                <w:sz w:val="22"/>
                <w:szCs w:val="22"/>
              </w:rPr>
              <w:t>Текущий ремонт</w:t>
            </w:r>
          </w:p>
        </w:tc>
        <w:tc>
          <w:tcPr>
            <w:tcW w:w="5038" w:type="dxa"/>
          </w:tcPr>
          <w:p w:rsidR="00B7542E" w:rsidRPr="00B7542E" w:rsidRDefault="00C66996" w:rsidP="00772C3B">
            <w:pPr>
              <w:ind w:hanging="111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2,00</w:t>
            </w:r>
          </w:p>
        </w:tc>
      </w:tr>
      <w:tr w:rsidR="00B7542E" w:rsidRPr="00B7542E" w:rsidTr="00772C3B">
        <w:tc>
          <w:tcPr>
            <w:tcW w:w="816" w:type="dxa"/>
          </w:tcPr>
          <w:p w:rsidR="00B7542E" w:rsidRPr="00B7542E" w:rsidRDefault="00B7542E" w:rsidP="00772C3B">
            <w:pPr>
              <w:widowControl/>
              <w:autoSpaceDE/>
              <w:autoSpaceDN/>
              <w:adjustRightInd/>
              <w:jc w:val="center"/>
              <w:rPr>
                <w:rFonts w:ascii="Arial Narrow" w:eastAsia="Calibri" w:hAnsi="Arial Narrow"/>
                <w:sz w:val="22"/>
                <w:szCs w:val="22"/>
                <w:lang w:eastAsia="en-US"/>
              </w:rPr>
            </w:pPr>
            <w:r w:rsidRPr="00B7542E">
              <w:rPr>
                <w:rFonts w:ascii="Arial Narrow" w:eastAsia="Calibri" w:hAnsi="Arial Narrow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4566" w:type="dxa"/>
          </w:tcPr>
          <w:p w:rsidR="00B7542E" w:rsidRPr="00B7542E" w:rsidRDefault="00B7542E" w:rsidP="00772C3B">
            <w:pPr>
              <w:jc w:val="both"/>
              <w:rPr>
                <w:rFonts w:ascii="Arial Narrow" w:hAnsi="Arial Narrow" w:cs="Times New Roman"/>
                <w:sz w:val="22"/>
                <w:szCs w:val="22"/>
              </w:rPr>
            </w:pPr>
            <w:proofErr w:type="gramStart"/>
            <w:r w:rsidRPr="00B7542E">
              <w:rPr>
                <w:rFonts w:ascii="Arial Narrow" w:hAnsi="Arial Narrow" w:cs="Times New Roman"/>
                <w:sz w:val="22"/>
                <w:szCs w:val="22"/>
              </w:rPr>
              <w:t>Содержание  земельного участка, на котором расположен  МКД, в зимний период времени</w:t>
            </w:r>
            <w:proofErr w:type="gramEnd"/>
          </w:p>
        </w:tc>
        <w:tc>
          <w:tcPr>
            <w:tcW w:w="5038" w:type="dxa"/>
          </w:tcPr>
          <w:p w:rsidR="00B7542E" w:rsidRPr="00B7542E" w:rsidRDefault="00B7542E" w:rsidP="00772C3B">
            <w:pPr>
              <w:ind w:hanging="111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7542E">
              <w:rPr>
                <w:rFonts w:ascii="Arial Narrow" w:hAnsi="Arial Narrow"/>
                <w:sz w:val="22"/>
                <w:szCs w:val="22"/>
              </w:rPr>
              <w:t>1,96</w:t>
            </w:r>
          </w:p>
        </w:tc>
      </w:tr>
      <w:tr w:rsidR="00B7542E" w:rsidRPr="00B7542E" w:rsidTr="00772C3B">
        <w:tc>
          <w:tcPr>
            <w:tcW w:w="816" w:type="dxa"/>
          </w:tcPr>
          <w:p w:rsidR="00B7542E" w:rsidRPr="00B7542E" w:rsidRDefault="00B7542E" w:rsidP="00772C3B">
            <w:pPr>
              <w:widowControl/>
              <w:autoSpaceDE/>
              <w:autoSpaceDN/>
              <w:adjustRightInd/>
              <w:jc w:val="center"/>
              <w:rPr>
                <w:rFonts w:ascii="Arial Narrow" w:eastAsia="Calibri" w:hAnsi="Arial Narrow"/>
                <w:sz w:val="22"/>
                <w:szCs w:val="22"/>
                <w:lang w:eastAsia="en-US"/>
              </w:rPr>
            </w:pPr>
            <w:r w:rsidRPr="00B7542E">
              <w:rPr>
                <w:rFonts w:ascii="Arial Narrow" w:eastAsia="Calibri" w:hAnsi="Arial Narrow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4566" w:type="dxa"/>
          </w:tcPr>
          <w:p w:rsidR="00B7542E" w:rsidRPr="00B7542E" w:rsidRDefault="00B7542E" w:rsidP="00772C3B">
            <w:pPr>
              <w:jc w:val="both"/>
              <w:rPr>
                <w:rFonts w:ascii="Arial Narrow" w:hAnsi="Arial Narrow" w:cs="Times New Roman"/>
                <w:sz w:val="22"/>
                <w:szCs w:val="22"/>
              </w:rPr>
            </w:pPr>
            <w:proofErr w:type="gramStart"/>
            <w:r w:rsidRPr="00B7542E">
              <w:rPr>
                <w:rFonts w:ascii="Arial Narrow" w:hAnsi="Arial Narrow" w:cs="Times New Roman"/>
                <w:sz w:val="22"/>
                <w:szCs w:val="22"/>
              </w:rPr>
              <w:t>Содержание  земельного участка, на котором расположен  МКД, в летний период времени</w:t>
            </w:r>
            <w:proofErr w:type="gramEnd"/>
          </w:p>
        </w:tc>
        <w:tc>
          <w:tcPr>
            <w:tcW w:w="5038" w:type="dxa"/>
          </w:tcPr>
          <w:p w:rsidR="00B7542E" w:rsidRPr="00B7542E" w:rsidRDefault="00B7542E" w:rsidP="00772C3B">
            <w:pPr>
              <w:ind w:hanging="111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7542E">
              <w:rPr>
                <w:rFonts w:ascii="Arial Narrow" w:hAnsi="Arial Narrow"/>
                <w:sz w:val="22"/>
                <w:szCs w:val="22"/>
              </w:rPr>
              <w:t>1,46</w:t>
            </w:r>
          </w:p>
        </w:tc>
      </w:tr>
      <w:tr w:rsidR="00B7542E" w:rsidRPr="00B7542E" w:rsidTr="00772C3B">
        <w:tc>
          <w:tcPr>
            <w:tcW w:w="816" w:type="dxa"/>
          </w:tcPr>
          <w:p w:rsidR="00B7542E" w:rsidRPr="00B7542E" w:rsidRDefault="00B7542E" w:rsidP="00772C3B">
            <w:pPr>
              <w:widowControl/>
              <w:autoSpaceDE/>
              <w:autoSpaceDN/>
              <w:adjustRightInd/>
              <w:jc w:val="center"/>
              <w:rPr>
                <w:rFonts w:ascii="Arial Narrow" w:eastAsia="Calibri" w:hAnsi="Arial Narrow"/>
                <w:sz w:val="22"/>
                <w:szCs w:val="22"/>
                <w:lang w:eastAsia="en-US"/>
              </w:rPr>
            </w:pPr>
            <w:r w:rsidRPr="00B7542E">
              <w:rPr>
                <w:rFonts w:ascii="Arial Narrow" w:eastAsia="Calibri" w:hAnsi="Arial Narrow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4566" w:type="dxa"/>
          </w:tcPr>
          <w:p w:rsidR="00B7542E" w:rsidRPr="00B7542E" w:rsidRDefault="00B7542E" w:rsidP="00772C3B">
            <w:pPr>
              <w:jc w:val="both"/>
              <w:rPr>
                <w:rFonts w:ascii="Arial Narrow" w:hAnsi="Arial Narrow" w:cs="Times New Roman"/>
                <w:sz w:val="22"/>
                <w:szCs w:val="22"/>
              </w:rPr>
            </w:pPr>
            <w:r w:rsidRPr="00B7542E">
              <w:rPr>
                <w:rFonts w:ascii="Arial Narrow" w:hAnsi="Arial Narrow" w:cs="Times New Roman"/>
                <w:sz w:val="22"/>
                <w:szCs w:val="22"/>
              </w:rPr>
              <w:t>Управление многоквартирным домом</w:t>
            </w:r>
          </w:p>
        </w:tc>
        <w:tc>
          <w:tcPr>
            <w:tcW w:w="5038" w:type="dxa"/>
          </w:tcPr>
          <w:p w:rsidR="00B7542E" w:rsidRPr="00B7542E" w:rsidRDefault="00B7542E" w:rsidP="00772C3B">
            <w:pPr>
              <w:ind w:hanging="111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7542E">
              <w:rPr>
                <w:rFonts w:ascii="Arial Narrow" w:hAnsi="Arial Narrow"/>
                <w:sz w:val="22"/>
                <w:szCs w:val="22"/>
              </w:rPr>
              <w:t>2,78</w:t>
            </w:r>
          </w:p>
        </w:tc>
      </w:tr>
      <w:tr w:rsidR="00B7542E" w:rsidRPr="00B7542E" w:rsidTr="00772C3B">
        <w:tc>
          <w:tcPr>
            <w:tcW w:w="5382" w:type="dxa"/>
            <w:gridSpan w:val="2"/>
          </w:tcPr>
          <w:p w:rsidR="00B7542E" w:rsidRPr="00B7542E" w:rsidRDefault="00B7542E" w:rsidP="00772C3B">
            <w:pPr>
              <w:widowControl/>
              <w:autoSpaceDE/>
              <w:autoSpaceDN/>
              <w:adjustRightInd/>
              <w:jc w:val="both"/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</w:pPr>
          </w:p>
          <w:p w:rsidR="00B7542E" w:rsidRPr="00B7542E" w:rsidRDefault="00B7542E" w:rsidP="00772C3B">
            <w:pPr>
              <w:widowControl/>
              <w:autoSpaceDE/>
              <w:autoSpaceDN/>
              <w:adjustRightInd/>
              <w:jc w:val="both"/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</w:pPr>
            <w:r w:rsidRPr="00B7542E"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  <w:t>ИТОГО:</w:t>
            </w:r>
          </w:p>
        </w:tc>
        <w:tc>
          <w:tcPr>
            <w:tcW w:w="5038" w:type="dxa"/>
          </w:tcPr>
          <w:p w:rsidR="00B7542E" w:rsidRPr="00B7542E" w:rsidRDefault="00C66996" w:rsidP="00772C3B">
            <w:pPr>
              <w:widowControl/>
              <w:autoSpaceDE/>
              <w:autoSpaceDN/>
              <w:adjustRightInd/>
              <w:spacing w:before="240" w:after="200" w:line="276" w:lineRule="auto"/>
              <w:jc w:val="center"/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/>
                <w:b/>
                <w:sz w:val="22"/>
                <w:szCs w:val="22"/>
                <w:lang w:eastAsia="en-US"/>
              </w:rPr>
              <w:t>18,22</w:t>
            </w:r>
          </w:p>
        </w:tc>
      </w:tr>
    </w:tbl>
    <w:p w:rsidR="00B7542E" w:rsidRPr="00B7542E" w:rsidRDefault="00B7542E" w:rsidP="00B7542E">
      <w:pPr>
        <w:jc w:val="center"/>
        <w:rPr>
          <w:rFonts w:ascii="Arial Narrow" w:hAnsi="Arial Narrow"/>
          <w:b/>
          <w:sz w:val="22"/>
          <w:szCs w:val="22"/>
        </w:rPr>
      </w:pPr>
    </w:p>
    <w:p w:rsidR="00B7542E" w:rsidRPr="00CF0726" w:rsidRDefault="00B7542E" w:rsidP="00B7542E">
      <w:pPr>
        <w:jc w:val="center"/>
        <w:rPr>
          <w:rFonts w:ascii="Arial Narrow" w:hAnsi="Arial Narrow" w:cs="Times New Roman"/>
          <w:b/>
          <w:sz w:val="32"/>
          <w:szCs w:val="32"/>
        </w:rPr>
      </w:pPr>
    </w:p>
    <w:p w:rsidR="00B7542E" w:rsidRPr="00840A37" w:rsidRDefault="00B7542E" w:rsidP="00B7542E">
      <w:r>
        <w:t xml:space="preserve"> </w:t>
      </w:r>
    </w:p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</w:p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</w:p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</w:p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</w:p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</w:p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</w:p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</w:p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</w:p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</w:p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</w:p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</w:p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</w:p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</w:p>
    <w:tbl>
      <w:tblPr>
        <w:tblStyle w:val="a9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27"/>
        <w:gridCol w:w="5327"/>
      </w:tblGrid>
      <w:tr w:rsidR="00B7542E" w:rsidTr="00772C3B">
        <w:tc>
          <w:tcPr>
            <w:tcW w:w="5327" w:type="dxa"/>
          </w:tcPr>
          <w:p w:rsidR="00B7542E" w:rsidRDefault="00B7542E" w:rsidP="00772C3B">
            <w:pPr>
              <w:tabs>
                <w:tab w:val="left" w:pos="3686"/>
              </w:tabs>
              <w:rPr>
                <w:rFonts w:ascii="Arial Narrow" w:hAnsi="Arial Narrow" w:cs="Times New Roman"/>
                <w:b/>
                <w:sz w:val="18"/>
                <w:szCs w:val="18"/>
                <w:lang w:eastAsia="en-US"/>
              </w:rPr>
            </w:pPr>
            <w:r>
              <w:rPr>
                <w:rFonts w:ascii="Arial Narrow" w:hAnsi="Arial Narrow" w:cs="Times New Roman"/>
                <w:b/>
                <w:sz w:val="18"/>
                <w:szCs w:val="18"/>
                <w:lang w:eastAsia="en-US"/>
              </w:rPr>
              <w:t>УПРАВЛЯЮЩАЯ КОМПАНИЯ:</w:t>
            </w:r>
          </w:p>
          <w:p w:rsidR="00B7542E" w:rsidRDefault="00B7542E" w:rsidP="00772C3B">
            <w:pPr>
              <w:tabs>
                <w:tab w:val="left" w:pos="3686"/>
              </w:tabs>
              <w:rPr>
                <w:rFonts w:ascii="Arial Narrow" w:hAnsi="Arial Narrow" w:cs="Times New Roman"/>
                <w:b/>
                <w:sz w:val="18"/>
                <w:szCs w:val="18"/>
                <w:lang w:eastAsia="en-US"/>
              </w:rPr>
            </w:pPr>
          </w:p>
          <w:p w:rsidR="00B7542E" w:rsidRDefault="00B7542E" w:rsidP="00B7542E">
            <w:pPr>
              <w:tabs>
                <w:tab w:val="left" w:pos="3686"/>
              </w:tabs>
              <w:rPr>
                <w:rFonts w:ascii="Arial Narrow" w:hAnsi="Arial Narrow"/>
                <w:sz w:val="18"/>
                <w:szCs w:val="18"/>
                <w:lang w:eastAsia="en-US"/>
              </w:rPr>
            </w:pPr>
            <w:r>
              <w:rPr>
                <w:rFonts w:ascii="Arial Narrow" w:hAnsi="Arial Narrow" w:cs="Times New Roman"/>
                <w:b/>
                <w:sz w:val="18"/>
                <w:szCs w:val="18"/>
                <w:lang w:eastAsia="en-US"/>
              </w:rPr>
              <w:t>Директор _________________________________/</w:t>
            </w:r>
            <w:proofErr w:type="spellStart"/>
            <w:r>
              <w:rPr>
                <w:rFonts w:ascii="Arial Narrow" w:hAnsi="Arial Narrow" w:cs="Times New Roman"/>
                <w:b/>
                <w:sz w:val="18"/>
                <w:szCs w:val="18"/>
                <w:lang w:eastAsia="en-US"/>
              </w:rPr>
              <w:t>В.А.Климахин</w:t>
            </w:r>
            <w:proofErr w:type="spellEnd"/>
          </w:p>
        </w:tc>
        <w:tc>
          <w:tcPr>
            <w:tcW w:w="5327" w:type="dxa"/>
          </w:tcPr>
          <w:p w:rsidR="00B7542E" w:rsidRDefault="00B7542E" w:rsidP="00772C3B">
            <w:pPr>
              <w:pStyle w:val="ConsPlusNormal"/>
              <w:widowControl/>
              <w:tabs>
                <w:tab w:val="left" w:pos="8460"/>
              </w:tabs>
              <w:ind w:firstLine="0"/>
              <w:rPr>
                <w:rFonts w:ascii="Arial Narrow" w:hAnsi="Arial Narrow" w:cs="Times New Roman"/>
                <w:b/>
                <w:sz w:val="18"/>
                <w:szCs w:val="18"/>
                <w:lang w:eastAsia="en-US"/>
              </w:rPr>
            </w:pPr>
            <w:r>
              <w:rPr>
                <w:rFonts w:ascii="Arial Narrow" w:hAnsi="Arial Narrow" w:cs="Times New Roman"/>
                <w:b/>
                <w:sz w:val="18"/>
                <w:szCs w:val="18"/>
                <w:lang w:eastAsia="en-US"/>
              </w:rPr>
              <w:t>СОБСТВЕННИК:</w:t>
            </w:r>
          </w:p>
          <w:p w:rsidR="00B7542E" w:rsidRDefault="00B7542E" w:rsidP="00772C3B">
            <w:pPr>
              <w:tabs>
                <w:tab w:val="left" w:pos="3686"/>
              </w:tabs>
              <w:rPr>
                <w:rFonts w:ascii="Arial Narrow" w:hAnsi="Arial Narrow"/>
                <w:sz w:val="18"/>
                <w:szCs w:val="18"/>
                <w:lang w:eastAsia="en-US"/>
              </w:rPr>
            </w:pPr>
          </w:p>
          <w:p w:rsidR="00B7542E" w:rsidRDefault="00B7542E" w:rsidP="00C66996">
            <w:pPr>
              <w:tabs>
                <w:tab w:val="left" w:pos="3686"/>
              </w:tabs>
              <w:rPr>
                <w:rFonts w:ascii="Arial Narrow" w:hAnsi="Arial Narrow"/>
                <w:sz w:val="18"/>
                <w:szCs w:val="18"/>
                <w:lang w:eastAsia="en-US"/>
              </w:rPr>
            </w:pPr>
            <w:r>
              <w:rPr>
                <w:rFonts w:ascii="Arial Narrow" w:hAnsi="Arial Narrow" w:cs="Times New Roman"/>
                <w:b/>
                <w:sz w:val="18"/>
                <w:szCs w:val="18"/>
                <w:lang w:eastAsia="en-US"/>
              </w:rPr>
              <w:t>Председатель Совета МКД _____________________/</w:t>
            </w:r>
            <w:proofErr w:type="spellStart"/>
            <w:r w:rsidR="00C66996">
              <w:rPr>
                <w:rFonts w:ascii="Arial Narrow" w:hAnsi="Arial Narrow" w:cs="Times New Roman"/>
                <w:b/>
                <w:sz w:val="18"/>
                <w:szCs w:val="18"/>
                <w:lang w:eastAsia="en-US"/>
              </w:rPr>
              <w:t>В.П.Катанов</w:t>
            </w:r>
            <w:proofErr w:type="spellEnd"/>
          </w:p>
        </w:tc>
      </w:tr>
    </w:tbl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</w:p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</w:p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</w:p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</w:p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</w:t>
      </w:r>
    </w:p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</w:p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</w:p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</w:p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</w:p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</w:p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</w:p>
    <w:p w:rsidR="00B7542E" w:rsidRDefault="00B7542E" w:rsidP="00B7542E">
      <w:pPr>
        <w:tabs>
          <w:tab w:val="left" w:pos="3686"/>
        </w:tabs>
        <w:jc w:val="center"/>
        <w:rPr>
          <w:rFonts w:ascii="Arial Narrow" w:hAnsi="Arial Narrow"/>
          <w:sz w:val="18"/>
          <w:szCs w:val="18"/>
        </w:rPr>
      </w:pPr>
    </w:p>
    <w:p w:rsidR="00B7542E" w:rsidRDefault="00B7542E" w:rsidP="00B7542E">
      <w:pPr>
        <w:tabs>
          <w:tab w:val="left" w:pos="3686"/>
        </w:tabs>
        <w:jc w:val="right"/>
        <w:rPr>
          <w:rFonts w:ascii="Arial Narrow" w:hAnsi="Arial Narrow"/>
          <w:sz w:val="18"/>
          <w:szCs w:val="18"/>
        </w:rPr>
      </w:pPr>
    </w:p>
    <w:p w:rsidR="00B7542E" w:rsidRDefault="00B7542E" w:rsidP="00B7542E">
      <w:pPr>
        <w:tabs>
          <w:tab w:val="left" w:pos="3686"/>
        </w:tabs>
        <w:jc w:val="right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Приложение № 2 к договору </w:t>
      </w:r>
    </w:p>
    <w:p w:rsidR="00B7542E" w:rsidRPr="001D6FA9" w:rsidRDefault="00B7542E" w:rsidP="00B7542E">
      <w:pPr>
        <w:tabs>
          <w:tab w:val="left" w:pos="3686"/>
        </w:tabs>
        <w:jc w:val="right"/>
        <w:rPr>
          <w:rFonts w:ascii="Arial Narrow" w:hAnsi="Arial Narrow"/>
          <w:bCs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</w:t>
      </w:r>
      <w:r w:rsidRPr="001D6FA9">
        <w:rPr>
          <w:rFonts w:ascii="Arial Narrow" w:hAnsi="Arial Narrow"/>
          <w:bCs/>
          <w:sz w:val="18"/>
          <w:szCs w:val="18"/>
        </w:rPr>
        <w:t>об оказании услуг многоквартирному дому</w:t>
      </w:r>
    </w:p>
    <w:p w:rsidR="00B7542E" w:rsidRDefault="00B7542E" w:rsidP="00B7542E">
      <w:pPr>
        <w:tabs>
          <w:tab w:val="left" w:pos="3686"/>
        </w:tabs>
        <w:jc w:val="right"/>
        <w:rPr>
          <w:rFonts w:ascii="Arial Narrow" w:hAnsi="Arial Narrow"/>
          <w:sz w:val="18"/>
          <w:szCs w:val="18"/>
        </w:rPr>
      </w:pPr>
      <w:r w:rsidRPr="00FF2D07">
        <w:rPr>
          <w:rFonts w:ascii="Arial Narrow" w:hAnsi="Arial Narrow" w:cs="Times New Roman"/>
          <w:sz w:val="18"/>
          <w:szCs w:val="18"/>
        </w:rPr>
        <w:t>"</w:t>
      </w:r>
      <w:r>
        <w:rPr>
          <w:rFonts w:ascii="Arial Narrow" w:hAnsi="Arial Narrow" w:cs="Times New Roman"/>
          <w:sz w:val="18"/>
          <w:szCs w:val="18"/>
        </w:rPr>
        <w:t>01" и</w:t>
      </w:r>
      <w:r w:rsidR="00C66996">
        <w:rPr>
          <w:rFonts w:ascii="Arial Narrow" w:hAnsi="Arial Narrow" w:cs="Times New Roman"/>
          <w:sz w:val="18"/>
          <w:szCs w:val="18"/>
        </w:rPr>
        <w:t>юля</w:t>
      </w:r>
      <w:r>
        <w:rPr>
          <w:rFonts w:ascii="Arial Narrow" w:hAnsi="Arial Narrow" w:cs="Times New Roman"/>
          <w:sz w:val="18"/>
          <w:szCs w:val="18"/>
        </w:rPr>
        <w:t xml:space="preserve"> </w:t>
      </w:r>
      <w:r w:rsidRPr="00FF2D07">
        <w:rPr>
          <w:rFonts w:ascii="Arial Narrow" w:hAnsi="Arial Narrow" w:cs="Times New Roman"/>
          <w:sz w:val="18"/>
          <w:szCs w:val="18"/>
        </w:rPr>
        <w:t>20</w:t>
      </w:r>
      <w:r>
        <w:rPr>
          <w:rFonts w:ascii="Arial Narrow" w:hAnsi="Arial Narrow" w:cs="Times New Roman"/>
          <w:sz w:val="18"/>
          <w:szCs w:val="18"/>
        </w:rPr>
        <w:t xml:space="preserve">25 </w:t>
      </w:r>
      <w:r w:rsidRPr="00FF2D07">
        <w:rPr>
          <w:rFonts w:ascii="Arial Narrow" w:hAnsi="Arial Narrow" w:cs="Times New Roman"/>
          <w:sz w:val="18"/>
          <w:szCs w:val="18"/>
        </w:rPr>
        <w:t xml:space="preserve">года                                   </w:t>
      </w:r>
      <w:r>
        <w:rPr>
          <w:rFonts w:ascii="Arial Narrow" w:hAnsi="Arial Narrow" w:cs="Times New Roman"/>
          <w:sz w:val="18"/>
          <w:szCs w:val="18"/>
        </w:rPr>
        <w:t xml:space="preserve"> </w:t>
      </w:r>
      <w:r w:rsidRPr="00FF2D07">
        <w:rPr>
          <w:rFonts w:ascii="Arial Narrow" w:hAnsi="Arial Narrow" w:cs="Times New Roman"/>
          <w:sz w:val="18"/>
          <w:szCs w:val="18"/>
        </w:rPr>
        <w:t xml:space="preserve">                                      </w:t>
      </w:r>
    </w:p>
    <w:p w:rsidR="00B7542E" w:rsidRDefault="00B7542E" w:rsidP="00B7542E">
      <w:pPr>
        <w:tabs>
          <w:tab w:val="left" w:pos="3686"/>
        </w:tabs>
        <w:jc w:val="center"/>
        <w:rPr>
          <w:rFonts w:ascii="Arial Narrow" w:hAnsi="Arial Narrow" w:cs="Times New Roman"/>
          <w:b/>
          <w:sz w:val="24"/>
          <w:szCs w:val="24"/>
        </w:rPr>
      </w:pPr>
    </w:p>
    <w:p w:rsidR="00B7542E" w:rsidRDefault="00B7542E" w:rsidP="00B7542E">
      <w:pPr>
        <w:tabs>
          <w:tab w:val="left" w:pos="3686"/>
        </w:tabs>
        <w:jc w:val="center"/>
        <w:rPr>
          <w:rFonts w:ascii="Arial Narrow" w:hAnsi="Arial Narrow" w:cs="Times New Roman"/>
          <w:b/>
          <w:sz w:val="24"/>
          <w:szCs w:val="24"/>
        </w:rPr>
      </w:pPr>
      <w:r w:rsidRPr="004B0389">
        <w:rPr>
          <w:rFonts w:ascii="Arial Narrow" w:hAnsi="Arial Narrow" w:cs="Times New Roman"/>
          <w:b/>
          <w:sz w:val="24"/>
          <w:szCs w:val="24"/>
        </w:rPr>
        <w:t>Состав общего имущества многоквартирного дома.</w:t>
      </w:r>
    </w:p>
    <w:p w:rsidR="00B7542E" w:rsidRPr="00CC331F" w:rsidRDefault="00B7542E" w:rsidP="00B7542E">
      <w:pPr>
        <w:tabs>
          <w:tab w:val="left" w:pos="3686"/>
        </w:tabs>
        <w:jc w:val="center"/>
        <w:rPr>
          <w:rFonts w:ascii="Arial Narrow" w:hAnsi="Arial Narrow" w:cs="Times New Roman"/>
          <w:b/>
          <w:sz w:val="24"/>
          <w:szCs w:val="24"/>
        </w:rPr>
      </w:pPr>
    </w:p>
    <w:p w:rsidR="00B7542E" w:rsidRPr="00771583" w:rsidRDefault="00B7542E" w:rsidP="00B7542E">
      <w:pPr>
        <w:widowControl/>
        <w:autoSpaceDE/>
        <w:autoSpaceDN/>
        <w:adjustRightInd/>
        <w:ind w:firstLine="708"/>
        <w:jc w:val="both"/>
        <w:rPr>
          <w:rFonts w:ascii="Arial Narrow" w:hAnsi="Arial Narrow"/>
          <w:b/>
          <w:sz w:val="18"/>
          <w:szCs w:val="18"/>
        </w:rPr>
      </w:pPr>
      <w:r w:rsidRPr="00B41184">
        <w:rPr>
          <w:rFonts w:ascii="Arial Narrow" w:hAnsi="Arial Narrow"/>
          <w:b/>
          <w:sz w:val="18"/>
          <w:szCs w:val="18"/>
        </w:rPr>
        <w:t xml:space="preserve">Внутридомовая система </w:t>
      </w:r>
      <w:r>
        <w:rPr>
          <w:rFonts w:ascii="Arial Narrow" w:hAnsi="Arial Narrow"/>
          <w:b/>
          <w:sz w:val="18"/>
          <w:szCs w:val="18"/>
        </w:rPr>
        <w:t>в</w:t>
      </w:r>
      <w:r w:rsidRPr="00771583">
        <w:rPr>
          <w:rFonts w:ascii="Arial Narrow" w:hAnsi="Arial Narrow"/>
          <w:b/>
          <w:sz w:val="18"/>
          <w:szCs w:val="18"/>
        </w:rPr>
        <w:t xml:space="preserve">одоснабжение: </w:t>
      </w:r>
    </w:p>
    <w:p w:rsidR="00B7542E" w:rsidRDefault="00B7542E" w:rsidP="00B7542E">
      <w:pPr>
        <w:widowControl/>
        <w:autoSpaceDE/>
        <w:autoSpaceDN/>
        <w:adjustRightInd/>
        <w:ind w:firstLine="708"/>
        <w:jc w:val="both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>Стояки</w:t>
      </w:r>
      <w:r w:rsidRPr="00B41184">
        <w:rPr>
          <w:rFonts w:ascii="Arial Narrow" w:hAnsi="Arial Narrow"/>
          <w:sz w:val="18"/>
          <w:szCs w:val="18"/>
        </w:rPr>
        <w:t xml:space="preserve"> холодного водоснабжения, отключающие устройства, расположенные на ответвлениях от стояков, а также запорно-регулирующая армату</w:t>
      </w:r>
      <w:r>
        <w:rPr>
          <w:rFonts w:ascii="Arial Narrow" w:hAnsi="Arial Narrow"/>
          <w:sz w:val="18"/>
          <w:szCs w:val="18"/>
        </w:rPr>
        <w:t>ра на внутридомовой разводке, ответвления от стояков</w:t>
      </w:r>
      <w:r w:rsidRPr="00B41184">
        <w:rPr>
          <w:rFonts w:ascii="Arial Narrow" w:hAnsi="Arial Narrow"/>
          <w:sz w:val="18"/>
          <w:szCs w:val="18"/>
        </w:rPr>
        <w:t xml:space="preserve"> холодного водоснабжения после запорно-регулирующей арматуры, включая запорно-регулирующую арматуру и сантех</w:t>
      </w:r>
      <w:r>
        <w:rPr>
          <w:rFonts w:ascii="Arial Narrow" w:hAnsi="Arial Narrow"/>
          <w:sz w:val="18"/>
          <w:szCs w:val="18"/>
        </w:rPr>
        <w:t xml:space="preserve">нического </w:t>
      </w:r>
      <w:r w:rsidRPr="00B41184">
        <w:rPr>
          <w:rFonts w:ascii="Arial Narrow" w:hAnsi="Arial Narrow"/>
          <w:sz w:val="18"/>
          <w:szCs w:val="18"/>
        </w:rPr>
        <w:t>оборудование в квартире.</w:t>
      </w:r>
    </w:p>
    <w:p w:rsidR="00B7542E" w:rsidRDefault="00B7542E" w:rsidP="00B7542E">
      <w:pPr>
        <w:widowControl/>
        <w:autoSpaceDE/>
        <w:autoSpaceDN/>
        <w:adjustRightInd/>
        <w:ind w:firstLine="708"/>
        <w:jc w:val="both"/>
        <w:rPr>
          <w:rFonts w:ascii="Arial Narrow" w:hAnsi="Arial Narrow"/>
          <w:b/>
          <w:sz w:val="18"/>
          <w:szCs w:val="18"/>
        </w:rPr>
      </w:pPr>
    </w:p>
    <w:p w:rsidR="00B7542E" w:rsidRDefault="00B7542E" w:rsidP="00B7542E">
      <w:pPr>
        <w:widowControl/>
        <w:autoSpaceDE/>
        <w:autoSpaceDN/>
        <w:adjustRightInd/>
        <w:ind w:firstLine="708"/>
        <w:jc w:val="both"/>
        <w:rPr>
          <w:rFonts w:ascii="Arial Narrow" w:hAnsi="Arial Narrow"/>
          <w:b/>
          <w:sz w:val="18"/>
          <w:szCs w:val="18"/>
        </w:rPr>
      </w:pPr>
      <w:r w:rsidRPr="00B41184">
        <w:rPr>
          <w:rFonts w:ascii="Arial Narrow" w:hAnsi="Arial Narrow"/>
          <w:b/>
          <w:sz w:val="18"/>
          <w:szCs w:val="18"/>
        </w:rPr>
        <w:t>Внутридомовая система электроснабжения</w:t>
      </w:r>
      <w:r>
        <w:rPr>
          <w:rFonts w:ascii="Arial Narrow" w:hAnsi="Arial Narrow"/>
          <w:b/>
          <w:sz w:val="18"/>
          <w:szCs w:val="18"/>
        </w:rPr>
        <w:t>:</w:t>
      </w:r>
    </w:p>
    <w:p w:rsidR="00B7542E" w:rsidRPr="00615508" w:rsidRDefault="00B7542E" w:rsidP="00B7542E">
      <w:pPr>
        <w:widowControl/>
        <w:autoSpaceDE/>
        <w:autoSpaceDN/>
        <w:adjustRightInd/>
        <w:ind w:firstLine="708"/>
        <w:jc w:val="both"/>
        <w:rPr>
          <w:rFonts w:ascii="Arial Narrow" w:hAnsi="Arial Narrow"/>
          <w:sz w:val="18"/>
          <w:szCs w:val="18"/>
        </w:rPr>
      </w:pPr>
      <w:r w:rsidRPr="00B41184">
        <w:rPr>
          <w:rFonts w:ascii="Arial Narrow" w:hAnsi="Arial Narrow"/>
          <w:sz w:val="18"/>
          <w:szCs w:val="18"/>
        </w:rPr>
        <w:t>Внутридомовая система электроснабжения и электрические устройства (за исключением квартирных счетчиков), отключающие устройства на квартиру</w:t>
      </w:r>
      <w:r>
        <w:rPr>
          <w:rFonts w:ascii="Arial Narrow" w:hAnsi="Arial Narrow"/>
          <w:sz w:val="18"/>
          <w:szCs w:val="18"/>
        </w:rPr>
        <w:t>, в</w:t>
      </w:r>
      <w:r w:rsidRPr="00B41184">
        <w:rPr>
          <w:rFonts w:ascii="Arial Narrow" w:hAnsi="Arial Narrow"/>
          <w:sz w:val="18"/>
          <w:szCs w:val="18"/>
        </w:rPr>
        <w:t>нутриквартирные устройства и приборы после отключающих</w:t>
      </w:r>
      <w:r>
        <w:rPr>
          <w:rFonts w:ascii="Arial Narrow" w:hAnsi="Arial Narrow"/>
          <w:sz w:val="18"/>
          <w:szCs w:val="18"/>
        </w:rPr>
        <w:t xml:space="preserve"> </w:t>
      </w:r>
      <w:r w:rsidRPr="00B41184">
        <w:rPr>
          <w:rFonts w:ascii="Arial Narrow" w:hAnsi="Arial Narrow"/>
          <w:sz w:val="18"/>
          <w:szCs w:val="18"/>
        </w:rPr>
        <w:t>устройств в этажных щитах, включая квартирные электросчетчики.</w:t>
      </w:r>
    </w:p>
    <w:p w:rsidR="00B7542E" w:rsidRDefault="00B7542E" w:rsidP="00B7542E">
      <w:pPr>
        <w:widowControl/>
        <w:autoSpaceDE/>
        <w:autoSpaceDN/>
        <w:adjustRightInd/>
        <w:jc w:val="both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ab/>
      </w:r>
    </w:p>
    <w:p w:rsidR="00B7542E" w:rsidRDefault="00B7542E" w:rsidP="00B7542E">
      <w:pPr>
        <w:widowControl/>
        <w:autoSpaceDE/>
        <w:autoSpaceDN/>
        <w:adjustRightInd/>
        <w:ind w:firstLine="708"/>
        <w:jc w:val="both"/>
        <w:rPr>
          <w:rFonts w:ascii="Arial Narrow" w:hAnsi="Arial Narrow"/>
          <w:b/>
          <w:sz w:val="18"/>
          <w:szCs w:val="18"/>
        </w:rPr>
      </w:pPr>
      <w:r w:rsidRPr="00B41184">
        <w:rPr>
          <w:rFonts w:ascii="Arial Narrow" w:hAnsi="Arial Narrow"/>
          <w:b/>
          <w:sz w:val="18"/>
          <w:szCs w:val="18"/>
        </w:rPr>
        <w:t>Внутридомовая система канализации</w:t>
      </w:r>
      <w:r w:rsidRPr="00615508">
        <w:rPr>
          <w:rFonts w:ascii="Arial Narrow" w:hAnsi="Arial Narrow"/>
          <w:b/>
          <w:sz w:val="18"/>
          <w:szCs w:val="18"/>
        </w:rPr>
        <w:t>:</w:t>
      </w:r>
    </w:p>
    <w:p w:rsidR="00B7542E" w:rsidRDefault="00B7542E" w:rsidP="00B7542E">
      <w:pPr>
        <w:widowControl/>
        <w:autoSpaceDE/>
        <w:autoSpaceDN/>
        <w:adjustRightInd/>
        <w:ind w:firstLine="708"/>
        <w:jc w:val="both"/>
        <w:rPr>
          <w:rFonts w:ascii="Arial Narrow" w:hAnsi="Arial Narrow"/>
          <w:sz w:val="18"/>
          <w:szCs w:val="18"/>
        </w:rPr>
      </w:pPr>
      <w:r w:rsidRPr="00615508">
        <w:rPr>
          <w:rFonts w:ascii="Arial Narrow" w:hAnsi="Arial Narrow"/>
          <w:b/>
          <w:sz w:val="18"/>
          <w:szCs w:val="18"/>
        </w:rPr>
        <w:t xml:space="preserve"> </w:t>
      </w:r>
      <w:r w:rsidRPr="00B41184">
        <w:rPr>
          <w:rFonts w:ascii="Arial Narrow" w:hAnsi="Arial Narrow"/>
          <w:sz w:val="18"/>
          <w:szCs w:val="18"/>
        </w:rPr>
        <w:t>Внутридомовая система канализации, общий канализационный стояк вместе с крестовинами и тройниками</w:t>
      </w:r>
      <w:r>
        <w:rPr>
          <w:rFonts w:ascii="Arial Narrow" w:hAnsi="Arial Narrow"/>
          <w:sz w:val="18"/>
          <w:szCs w:val="18"/>
        </w:rPr>
        <w:t>,</w:t>
      </w:r>
      <w:r w:rsidRPr="00615508">
        <w:rPr>
          <w:rFonts w:ascii="Arial Narrow" w:hAnsi="Arial Narrow"/>
          <w:sz w:val="18"/>
          <w:szCs w:val="18"/>
        </w:rPr>
        <w:t xml:space="preserve"> </w:t>
      </w:r>
      <w:r>
        <w:rPr>
          <w:rFonts w:ascii="Arial Narrow" w:hAnsi="Arial Narrow"/>
          <w:sz w:val="18"/>
          <w:szCs w:val="18"/>
        </w:rPr>
        <w:t>в</w:t>
      </w:r>
      <w:r w:rsidRPr="00B41184">
        <w:rPr>
          <w:rFonts w:ascii="Arial Narrow" w:hAnsi="Arial Narrow"/>
          <w:sz w:val="18"/>
          <w:szCs w:val="18"/>
        </w:rPr>
        <w:t>нутриквартирные трубопроводы канализации от раструба или тройника общего стояка.</w:t>
      </w:r>
      <w:r>
        <w:rPr>
          <w:rFonts w:ascii="Arial Narrow" w:hAnsi="Arial Narrow"/>
          <w:sz w:val="18"/>
          <w:szCs w:val="18"/>
        </w:rPr>
        <w:t xml:space="preserve"> </w:t>
      </w:r>
    </w:p>
    <w:p w:rsidR="00B7542E" w:rsidRDefault="00B7542E" w:rsidP="00B7542E">
      <w:pPr>
        <w:widowControl/>
        <w:autoSpaceDE/>
        <w:autoSpaceDN/>
        <w:adjustRightInd/>
        <w:ind w:firstLine="708"/>
        <w:jc w:val="both"/>
        <w:rPr>
          <w:rFonts w:ascii="Arial Narrow" w:hAnsi="Arial Narrow"/>
          <w:b/>
          <w:sz w:val="18"/>
          <w:szCs w:val="18"/>
        </w:rPr>
      </w:pPr>
    </w:p>
    <w:p w:rsidR="00B7542E" w:rsidRDefault="00B7542E" w:rsidP="00B7542E">
      <w:pPr>
        <w:widowControl/>
        <w:autoSpaceDE/>
        <w:autoSpaceDN/>
        <w:adjustRightInd/>
        <w:ind w:firstLine="708"/>
        <w:jc w:val="both"/>
        <w:rPr>
          <w:rFonts w:ascii="Arial Narrow" w:hAnsi="Arial Narrow"/>
          <w:b/>
          <w:sz w:val="18"/>
          <w:szCs w:val="18"/>
        </w:rPr>
      </w:pPr>
      <w:r w:rsidRPr="00B41184">
        <w:rPr>
          <w:rFonts w:ascii="Arial Narrow" w:hAnsi="Arial Narrow"/>
          <w:b/>
          <w:sz w:val="18"/>
          <w:szCs w:val="18"/>
        </w:rPr>
        <w:t>Внутридомовая система</w:t>
      </w:r>
      <w:r>
        <w:rPr>
          <w:rFonts w:ascii="Arial Narrow" w:hAnsi="Arial Narrow"/>
          <w:b/>
          <w:sz w:val="18"/>
          <w:szCs w:val="18"/>
        </w:rPr>
        <w:t xml:space="preserve"> газоснабжения:</w:t>
      </w:r>
    </w:p>
    <w:p w:rsidR="00B7542E" w:rsidRDefault="00B7542E" w:rsidP="00B7542E">
      <w:pPr>
        <w:widowControl/>
        <w:autoSpaceDE/>
        <w:autoSpaceDN/>
        <w:adjustRightInd/>
        <w:ind w:firstLine="708"/>
        <w:jc w:val="both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Внутридомовая система газоснабжения, внутриквартирная система газоснабжения. </w:t>
      </w:r>
    </w:p>
    <w:p w:rsidR="00B7542E" w:rsidRDefault="00B7542E" w:rsidP="00B7542E">
      <w:pPr>
        <w:widowControl/>
        <w:autoSpaceDE/>
        <w:autoSpaceDN/>
        <w:adjustRightInd/>
        <w:ind w:firstLine="708"/>
        <w:jc w:val="both"/>
        <w:rPr>
          <w:rFonts w:ascii="Arial Narrow" w:hAnsi="Arial Narrow"/>
          <w:b/>
          <w:sz w:val="18"/>
          <w:szCs w:val="18"/>
        </w:rPr>
      </w:pPr>
    </w:p>
    <w:p w:rsidR="00B7542E" w:rsidRDefault="00B7542E" w:rsidP="00B7542E">
      <w:pPr>
        <w:widowControl/>
        <w:autoSpaceDE/>
        <w:autoSpaceDN/>
        <w:adjustRightInd/>
        <w:ind w:firstLine="708"/>
        <w:jc w:val="both"/>
        <w:rPr>
          <w:rFonts w:ascii="Arial Narrow" w:hAnsi="Arial Narrow"/>
          <w:b/>
          <w:sz w:val="18"/>
          <w:szCs w:val="18"/>
        </w:rPr>
      </w:pPr>
      <w:r w:rsidRPr="00615508">
        <w:rPr>
          <w:rFonts w:ascii="Arial Narrow" w:hAnsi="Arial Narrow"/>
          <w:b/>
          <w:sz w:val="18"/>
          <w:szCs w:val="18"/>
        </w:rPr>
        <w:t xml:space="preserve">Внутридомовая система теплоснабжения: </w:t>
      </w:r>
    </w:p>
    <w:p w:rsidR="00B7542E" w:rsidRDefault="00B7542E" w:rsidP="00B7542E">
      <w:pPr>
        <w:widowControl/>
        <w:autoSpaceDE/>
        <w:autoSpaceDN/>
        <w:adjustRightInd/>
        <w:ind w:firstLine="708"/>
        <w:jc w:val="both"/>
        <w:rPr>
          <w:rFonts w:ascii="Arial Narrow" w:hAnsi="Arial Narrow"/>
          <w:sz w:val="18"/>
          <w:szCs w:val="18"/>
        </w:rPr>
      </w:pPr>
      <w:r w:rsidRPr="00B41184">
        <w:rPr>
          <w:rFonts w:ascii="Arial Narrow" w:hAnsi="Arial Narrow"/>
          <w:sz w:val="18"/>
          <w:szCs w:val="18"/>
        </w:rPr>
        <w:t>Стояки системы отопления, отключающие устройства, расположенные на ответвлениях от стояков, а также запорно-регулирующая арматура на внутриквартирной разводке</w:t>
      </w:r>
      <w:r>
        <w:rPr>
          <w:rFonts w:ascii="Arial Narrow" w:hAnsi="Arial Narrow"/>
          <w:sz w:val="18"/>
          <w:szCs w:val="18"/>
        </w:rPr>
        <w:t xml:space="preserve"> (в случае ее отсутствия – места врезки в стоя</w:t>
      </w:r>
      <w:proofErr w:type="gramStart"/>
      <w:r>
        <w:rPr>
          <w:rFonts w:ascii="Arial Narrow" w:hAnsi="Arial Narrow"/>
          <w:sz w:val="18"/>
          <w:szCs w:val="18"/>
        </w:rPr>
        <w:t>к(</w:t>
      </w:r>
      <w:proofErr w:type="gramEnd"/>
      <w:r>
        <w:rPr>
          <w:rFonts w:ascii="Arial Narrow" w:hAnsi="Arial Narrow"/>
          <w:sz w:val="18"/>
          <w:szCs w:val="18"/>
        </w:rPr>
        <w:t>лежак) систем центрального отопления), о</w:t>
      </w:r>
      <w:r w:rsidRPr="00B41184">
        <w:rPr>
          <w:rFonts w:ascii="Arial Narrow" w:hAnsi="Arial Narrow"/>
          <w:sz w:val="18"/>
          <w:szCs w:val="18"/>
        </w:rPr>
        <w:t xml:space="preserve">тветвления от стояков системы отопления (после </w:t>
      </w:r>
      <w:r>
        <w:rPr>
          <w:rFonts w:ascii="Arial Narrow" w:hAnsi="Arial Narrow"/>
          <w:sz w:val="18"/>
          <w:szCs w:val="18"/>
        </w:rPr>
        <w:t>запорно-</w:t>
      </w:r>
      <w:r w:rsidRPr="00B41184">
        <w:rPr>
          <w:rFonts w:ascii="Arial Narrow" w:hAnsi="Arial Narrow"/>
          <w:sz w:val="18"/>
          <w:szCs w:val="18"/>
        </w:rPr>
        <w:t>регулирующей арматуры) и приборы отопления.</w:t>
      </w:r>
    </w:p>
    <w:p w:rsidR="00B7542E" w:rsidRPr="006A7BC7" w:rsidRDefault="00B7542E" w:rsidP="00B7542E">
      <w:pPr>
        <w:widowControl/>
        <w:autoSpaceDE/>
        <w:autoSpaceDN/>
        <w:adjustRightInd/>
        <w:ind w:firstLine="708"/>
        <w:jc w:val="both"/>
        <w:rPr>
          <w:rFonts w:ascii="Arial Narrow" w:hAnsi="Arial Narrow"/>
          <w:sz w:val="18"/>
          <w:szCs w:val="18"/>
        </w:rPr>
      </w:pPr>
    </w:p>
    <w:p w:rsidR="00B7542E" w:rsidRDefault="00B7542E" w:rsidP="00B7542E">
      <w:pPr>
        <w:widowControl/>
        <w:autoSpaceDE/>
        <w:autoSpaceDN/>
        <w:adjustRightInd/>
        <w:ind w:firstLine="708"/>
        <w:jc w:val="both"/>
        <w:rPr>
          <w:rFonts w:ascii="Arial Narrow" w:hAnsi="Arial Narrow"/>
          <w:b/>
          <w:sz w:val="18"/>
          <w:szCs w:val="18"/>
        </w:rPr>
      </w:pPr>
      <w:r>
        <w:rPr>
          <w:rFonts w:ascii="Arial Narrow" w:hAnsi="Arial Narrow"/>
          <w:b/>
          <w:sz w:val="18"/>
          <w:szCs w:val="18"/>
        </w:rPr>
        <w:t>Места общего пользования</w:t>
      </w:r>
      <w:r w:rsidRPr="00615508">
        <w:rPr>
          <w:rFonts w:ascii="Arial Narrow" w:hAnsi="Arial Narrow"/>
          <w:b/>
          <w:sz w:val="18"/>
          <w:szCs w:val="18"/>
        </w:rPr>
        <w:t xml:space="preserve"> многоквартирного дома:</w:t>
      </w:r>
    </w:p>
    <w:p w:rsidR="00B7542E" w:rsidRDefault="00B7542E" w:rsidP="00B7542E">
      <w:pPr>
        <w:widowControl/>
        <w:autoSpaceDE/>
        <w:autoSpaceDN/>
        <w:adjustRightInd/>
        <w:ind w:firstLine="708"/>
        <w:jc w:val="both"/>
        <w:rPr>
          <w:rFonts w:ascii="Arial Narrow" w:hAnsi="Arial Narrow"/>
          <w:sz w:val="18"/>
          <w:szCs w:val="18"/>
        </w:rPr>
      </w:pPr>
      <w:r w:rsidRPr="00B41184">
        <w:rPr>
          <w:rFonts w:ascii="Arial Narrow" w:hAnsi="Arial Narrow"/>
          <w:sz w:val="18"/>
          <w:szCs w:val="18"/>
        </w:rPr>
        <w:t>Внешняя пов</w:t>
      </w:r>
      <w:r>
        <w:rPr>
          <w:rFonts w:ascii="Arial Narrow" w:hAnsi="Arial Narrow"/>
          <w:sz w:val="18"/>
          <w:szCs w:val="18"/>
        </w:rPr>
        <w:t>ерхность стен МКД, окна в подъездах и входные</w:t>
      </w:r>
      <w:r w:rsidRPr="00B41184">
        <w:rPr>
          <w:rFonts w:ascii="Arial Narrow" w:hAnsi="Arial Narrow"/>
          <w:sz w:val="18"/>
          <w:szCs w:val="18"/>
        </w:rPr>
        <w:t xml:space="preserve"> двери в</w:t>
      </w:r>
      <w:r>
        <w:rPr>
          <w:rFonts w:ascii="Arial Narrow" w:hAnsi="Arial Narrow"/>
          <w:sz w:val="18"/>
          <w:szCs w:val="18"/>
        </w:rPr>
        <w:t xml:space="preserve"> МКД, внутренняя</w:t>
      </w:r>
      <w:r w:rsidRPr="00B41184">
        <w:rPr>
          <w:rFonts w:ascii="Arial Narrow" w:hAnsi="Arial Narrow"/>
          <w:sz w:val="18"/>
          <w:szCs w:val="18"/>
        </w:rPr>
        <w:t xml:space="preserve"> поверхность стен помещения, оконные заполнения (внутренние) и входная дверь в помещение (квартиру</w:t>
      </w:r>
      <w:r>
        <w:rPr>
          <w:rFonts w:ascii="Arial Narrow" w:hAnsi="Arial Narrow"/>
          <w:sz w:val="18"/>
          <w:szCs w:val="18"/>
        </w:rPr>
        <w:t>)</w:t>
      </w:r>
    </w:p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</w:p>
    <w:p w:rsidR="00B7542E" w:rsidRPr="004B0389" w:rsidRDefault="00B7542E" w:rsidP="00B7542E">
      <w:pPr>
        <w:pStyle w:val="1"/>
        <w:shd w:val="clear" w:color="auto" w:fill="FFFFFF"/>
        <w:spacing w:before="0" w:beforeAutospacing="0" w:after="0" w:afterAutospacing="0"/>
        <w:jc w:val="center"/>
        <w:rPr>
          <w:rFonts w:ascii="Arial Narrow" w:hAnsi="Arial Narrow" w:cs="Arial"/>
          <w:bCs w:val="0"/>
          <w:sz w:val="24"/>
          <w:szCs w:val="24"/>
        </w:rPr>
      </w:pPr>
      <w:r w:rsidRPr="004B0389">
        <w:rPr>
          <w:rFonts w:ascii="Arial Narrow" w:hAnsi="Arial Narrow" w:cs="Arial"/>
          <w:bCs w:val="0"/>
          <w:sz w:val="24"/>
          <w:szCs w:val="24"/>
        </w:rPr>
        <w:t>Границы эксплуатационной ответственности ме</w:t>
      </w:r>
      <w:r>
        <w:rPr>
          <w:rFonts w:ascii="Arial Narrow" w:hAnsi="Arial Narrow" w:cs="Arial"/>
          <w:bCs w:val="0"/>
          <w:sz w:val="24"/>
          <w:szCs w:val="24"/>
        </w:rPr>
        <w:t xml:space="preserve">жду Обслуживающей организацией </w:t>
      </w:r>
      <w:r w:rsidRPr="004B0389">
        <w:rPr>
          <w:rFonts w:ascii="Arial Narrow" w:hAnsi="Arial Narrow" w:cs="Arial"/>
          <w:bCs w:val="0"/>
          <w:sz w:val="24"/>
          <w:szCs w:val="24"/>
        </w:rPr>
        <w:t>и Собственником.</w:t>
      </w:r>
    </w:p>
    <w:tbl>
      <w:tblPr>
        <w:tblW w:w="9264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20" w:type="dxa"/>
          <w:left w:w="120" w:type="dxa"/>
          <w:bottom w:w="120" w:type="dxa"/>
          <w:right w:w="120" w:type="dxa"/>
        </w:tblCellMar>
        <w:tblLook w:val="04A0" w:firstRow="1" w:lastRow="0" w:firstColumn="1" w:lastColumn="0" w:noHBand="0" w:noVBand="1"/>
      </w:tblPr>
      <w:tblGrid>
        <w:gridCol w:w="4302"/>
        <w:gridCol w:w="4962"/>
      </w:tblGrid>
      <w:tr w:rsidR="00B7542E" w:rsidRPr="00B41184" w:rsidTr="00772C3B">
        <w:trPr>
          <w:tblCellSpacing w:w="0" w:type="dxa"/>
          <w:jc w:val="center"/>
        </w:trPr>
        <w:tc>
          <w:tcPr>
            <w:tcW w:w="23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7542E" w:rsidRPr="00B41184" w:rsidRDefault="00B7542E" w:rsidP="00772C3B">
            <w:pPr>
              <w:widowControl/>
              <w:autoSpaceDE/>
              <w:autoSpaceDN/>
              <w:adjustRightInd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B41184">
              <w:rPr>
                <w:rFonts w:ascii="Arial Narrow" w:hAnsi="Arial Narrow"/>
                <w:b/>
                <w:bCs/>
                <w:sz w:val="18"/>
              </w:rPr>
              <w:t>Границы ответственности</w:t>
            </w:r>
            <w:r w:rsidRPr="00B41184">
              <w:rPr>
                <w:rFonts w:ascii="Arial Narrow" w:hAnsi="Arial Narrow"/>
                <w:sz w:val="18"/>
                <w:szCs w:val="18"/>
              </w:rPr>
              <w:br/>
            </w:r>
            <w:r>
              <w:rPr>
                <w:rFonts w:ascii="Arial Narrow" w:hAnsi="Arial Narrow"/>
                <w:b/>
                <w:bCs/>
                <w:sz w:val="18"/>
              </w:rPr>
              <w:t>Обслуживающей организации</w:t>
            </w:r>
          </w:p>
        </w:tc>
        <w:tc>
          <w:tcPr>
            <w:tcW w:w="26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7542E" w:rsidRPr="00B41184" w:rsidRDefault="00B7542E" w:rsidP="00772C3B">
            <w:pPr>
              <w:widowControl/>
              <w:autoSpaceDE/>
              <w:autoSpaceDN/>
              <w:adjustRightInd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B41184">
              <w:rPr>
                <w:rFonts w:ascii="Arial Narrow" w:hAnsi="Arial Narrow"/>
                <w:b/>
                <w:bCs/>
                <w:sz w:val="18"/>
              </w:rPr>
              <w:t>Границы ответственности</w:t>
            </w:r>
            <w:r w:rsidRPr="00B41184">
              <w:rPr>
                <w:rFonts w:ascii="Arial Narrow" w:hAnsi="Arial Narrow"/>
                <w:sz w:val="18"/>
                <w:szCs w:val="18"/>
              </w:rPr>
              <w:br/>
            </w:r>
            <w:r w:rsidRPr="00B41184">
              <w:rPr>
                <w:rFonts w:ascii="Arial Narrow" w:hAnsi="Arial Narrow"/>
                <w:b/>
                <w:bCs/>
                <w:sz w:val="18"/>
              </w:rPr>
              <w:t>Собственника помещения</w:t>
            </w:r>
          </w:p>
        </w:tc>
      </w:tr>
      <w:tr w:rsidR="00B7542E" w:rsidRPr="00B41184" w:rsidTr="00772C3B">
        <w:trPr>
          <w:tblCellSpacing w:w="0" w:type="dxa"/>
          <w:jc w:val="center"/>
        </w:trPr>
        <w:tc>
          <w:tcPr>
            <w:tcW w:w="23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7542E" w:rsidRPr="00B41184" w:rsidRDefault="00B7542E" w:rsidP="00772C3B">
            <w:pPr>
              <w:widowControl/>
              <w:autoSpaceDE/>
              <w:autoSpaceDN/>
              <w:adjustRightInd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Стояки </w:t>
            </w:r>
            <w:r w:rsidRPr="00B41184">
              <w:rPr>
                <w:rFonts w:ascii="Arial Narrow" w:hAnsi="Arial Narrow"/>
                <w:sz w:val="18"/>
                <w:szCs w:val="18"/>
              </w:rPr>
              <w:t xml:space="preserve"> холодного водоснабжения, отключающие устройства, расположенные на ответвлениях от стояков, а также запорно-регулирую</w:t>
            </w:r>
            <w:r>
              <w:rPr>
                <w:rFonts w:ascii="Arial Narrow" w:hAnsi="Arial Narrow"/>
                <w:sz w:val="18"/>
                <w:szCs w:val="18"/>
              </w:rPr>
              <w:t xml:space="preserve">щая арматура на внутридомовой </w:t>
            </w:r>
            <w:r w:rsidRPr="00B41184">
              <w:rPr>
                <w:rFonts w:ascii="Arial Narrow" w:hAnsi="Arial Narrow"/>
                <w:sz w:val="18"/>
                <w:szCs w:val="18"/>
              </w:rPr>
              <w:t xml:space="preserve"> разводке.</w:t>
            </w:r>
          </w:p>
        </w:tc>
        <w:tc>
          <w:tcPr>
            <w:tcW w:w="26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7542E" w:rsidRPr="00B41184" w:rsidRDefault="00B7542E" w:rsidP="00772C3B">
            <w:pPr>
              <w:widowControl/>
              <w:autoSpaceDE/>
              <w:autoSpaceDN/>
              <w:adjustRightInd/>
              <w:rPr>
                <w:rFonts w:ascii="Arial Narrow" w:hAnsi="Arial Narrow"/>
                <w:sz w:val="18"/>
                <w:szCs w:val="18"/>
              </w:rPr>
            </w:pPr>
            <w:r w:rsidRPr="00B41184">
              <w:rPr>
                <w:rFonts w:ascii="Arial Narrow" w:hAnsi="Arial Narrow"/>
                <w:sz w:val="18"/>
                <w:szCs w:val="18"/>
              </w:rPr>
              <w:t>О</w:t>
            </w:r>
            <w:r>
              <w:rPr>
                <w:rFonts w:ascii="Arial Narrow" w:hAnsi="Arial Narrow"/>
                <w:sz w:val="18"/>
                <w:szCs w:val="18"/>
              </w:rPr>
              <w:t>тветвления от стояков</w:t>
            </w:r>
            <w:r w:rsidRPr="00B41184">
              <w:rPr>
                <w:rFonts w:ascii="Arial Narrow" w:hAnsi="Arial Narrow"/>
                <w:sz w:val="18"/>
                <w:szCs w:val="18"/>
              </w:rPr>
              <w:t xml:space="preserve"> холодного водоснабжения после  запорно-регулирующей арматуры, включая запорно-регулирующую арматуру и сантех</w:t>
            </w:r>
            <w:r>
              <w:rPr>
                <w:rFonts w:ascii="Arial Narrow" w:hAnsi="Arial Narrow"/>
                <w:sz w:val="18"/>
                <w:szCs w:val="18"/>
              </w:rPr>
              <w:t xml:space="preserve">ническое </w:t>
            </w:r>
            <w:r w:rsidRPr="00B41184">
              <w:rPr>
                <w:rFonts w:ascii="Arial Narrow" w:hAnsi="Arial Narrow"/>
                <w:sz w:val="18"/>
                <w:szCs w:val="18"/>
              </w:rPr>
              <w:t>оборудование в квартире.</w:t>
            </w:r>
          </w:p>
        </w:tc>
      </w:tr>
      <w:tr w:rsidR="00B7542E" w:rsidRPr="00B41184" w:rsidTr="00772C3B">
        <w:trPr>
          <w:tblCellSpacing w:w="0" w:type="dxa"/>
          <w:jc w:val="center"/>
        </w:trPr>
        <w:tc>
          <w:tcPr>
            <w:tcW w:w="23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7542E" w:rsidRPr="00B41184" w:rsidRDefault="00B7542E" w:rsidP="00772C3B">
            <w:pPr>
              <w:widowControl/>
              <w:autoSpaceDE/>
              <w:autoSpaceDN/>
              <w:adjustRightInd/>
              <w:rPr>
                <w:rFonts w:ascii="Arial Narrow" w:hAnsi="Arial Narrow"/>
                <w:sz w:val="18"/>
                <w:szCs w:val="18"/>
              </w:rPr>
            </w:pPr>
            <w:r w:rsidRPr="00B41184">
              <w:rPr>
                <w:rFonts w:ascii="Arial Narrow" w:hAnsi="Arial Narrow"/>
                <w:sz w:val="18"/>
                <w:szCs w:val="18"/>
              </w:rPr>
              <w:t>Внутридомовая система электроснабжения и электрические устройства (за исключением квартирных счетчиков), отключающие устройства на квартиру</w:t>
            </w:r>
          </w:p>
        </w:tc>
        <w:tc>
          <w:tcPr>
            <w:tcW w:w="26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7542E" w:rsidRPr="00B41184" w:rsidRDefault="00B7542E" w:rsidP="00772C3B">
            <w:pPr>
              <w:widowControl/>
              <w:autoSpaceDE/>
              <w:autoSpaceDN/>
              <w:adjustRightInd/>
              <w:rPr>
                <w:rFonts w:ascii="Arial Narrow" w:hAnsi="Arial Narrow"/>
                <w:sz w:val="18"/>
                <w:szCs w:val="18"/>
              </w:rPr>
            </w:pPr>
            <w:r w:rsidRPr="00B41184">
              <w:rPr>
                <w:rFonts w:ascii="Arial Narrow" w:hAnsi="Arial Narrow"/>
                <w:sz w:val="18"/>
                <w:szCs w:val="18"/>
              </w:rPr>
              <w:t>Внутриквартирные устройства и приборы после отключающих</w:t>
            </w: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Pr="00B41184">
              <w:rPr>
                <w:rFonts w:ascii="Arial Narrow" w:hAnsi="Arial Narrow"/>
                <w:sz w:val="18"/>
                <w:szCs w:val="18"/>
              </w:rPr>
              <w:t>устройств в этажных щитах, включая  квартирные электросчетчики.</w:t>
            </w:r>
          </w:p>
        </w:tc>
      </w:tr>
      <w:tr w:rsidR="00B7542E" w:rsidRPr="00B41184" w:rsidTr="00772C3B">
        <w:trPr>
          <w:trHeight w:val="888"/>
          <w:tblCellSpacing w:w="0" w:type="dxa"/>
          <w:jc w:val="center"/>
        </w:trPr>
        <w:tc>
          <w:tcPr>
            <w:tcW w:w="23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7542E" w:rsidRPr="00B41184" w:rsidRDefault="00B7542E" w:rsidP="00772C3B">
            <w:pPr>
              <w:widowControl/>
              <w:autoSpaceDE/>
              <w:autoSpaceDN/>
              <w:adjustRightInd/>
              <w:rPr>
                <w:rFonts w:ascii="Arial Narrow" w:hAnsi="Arial Narrow"/>
                <w:sz w:val="18"/>
                <w:szCs w:val="18"/>
              </w:rPr>
            </w:pPr>
            <w:r w:rsidRPr="00B41184">
              <w:rPr>
                <w:rFonts w:ascii="Arial Narrow" w:hAnsi="Arial Narrow"/>
                <w:sz w:val="18"/>
                <w:szCs w:val="18"/>
              </w:rPr>
              <w:t>Внутридомовая система канализации, общий канализационный стояк вместе с крестовинами и тройниками.</w:t>
            </w:r>
          </w:p>
        </w:tc>
        <w:tc>
          <w:tcPr>
            <w:tcW w:w="26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7542E" w:rsidRPr="00B41184" w:rsidRDefault="00B7542E" w:rsidP="00772C3B">
            <w:pPr>
              <w:widowControl/>
              <w:autoSpaceDE/>
              <w:autoSpaceDN/>
              <w:adjustRightInd/>
              <w:rPr>
                <w:rFonts w:ascii="Arial Narrow" w:hAnsi="Arial Narrow"/>
                <w:sz w:val="18"/>
                <w:szCs w:val="18"/>
              </w:rPr>
            </w:pPr>
            <w:r w:rsidRPr="00B41184">
              <w:rPr>
                <w:rFonts w:ascii="Arial Narrow" w:hAnsi="Arial Narrow"/>
                <w:sz w:val="18"/>
                <w:szCs w:val="18"/>
              </w:rPr>
              <w:t>Внутриквартирные трубопроводы канализации от раструба или тройника общего стояка.</w:t>
            </w:r>
          </w:p>
        </w:tc>
      </w:tr>
      <w:tr w:rsidR="00B7542E" w:rsidRPr="00B41184" w:rsidTr="00772C3B">
        <w:trPr>
          <w:tblCellSpacing w:w="0" w:type="dxa"/>
          <w:jc w:val="center"/>
        </w:trPr>
        <w:tc>
          <w:tcPr>
            <w:tcW w:w="23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7542E" w:rsidRPr="00B41184" w:rsidRDefault="00B7542E" w:rsidP="00772C3B">
            <w:pPr>
              <w:widowControl/>
              <w:autoSpaceDE/>
              <w:autoSpaceDN/>
              <w:adjustRightInd/>
              <w:rPr>
                <w:rFonts w:ascii="Arial Narrow" w:hAnsi="Arial Narrow"/>
                <w:sz w:val="18"/>
                <w:szCs w:val="18"/>
              </w:rPr>
            </w:pPr>
            <w:proofErr w:type="gramStart"/>
            <w:r>
              <w:rPr>
                <w:rFonts w:ascii="Arial Narrow" w:hAnsi="Arial Narrow"/>
                <w:sz w:val="18"/>
                <w:szCs w:val="18"/>
              </w:rPr>
              <w:t xml:space="preserve">Внутридомовая система газоснабжения, место присоединения внутридомового газопровода к газораспределению до запорного крана, расположенных на ответвлениях к внутриквартирному газовому оборудованию.          </w:t>
            </w:r>
            <w:proofErr w:type="gramEnd"/>
          </w:p>
        </w:tc>
        <w:tc>
          <w:tcPr>
            <w:tcW w:w="26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7542E" w:rsidRPr="00B41184" w:rsidRDefault="00B7542E" w:rsidP="00772C3B">
            <w:pPr>
              <w:widowControl/>
              <w:autoSpaceDE/>
              <w:autoSpaceDN/>
              <w:adjustRightInd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Внутриквартирная система газоснабжения, от запорного крана к внутриквартирному газовому оборудованию.    </w:t>
            </w:r>
          </w:p>
        </w:tc>
      </w:tr>
      <w:tr w:rsidR="00B7542E" w:rsidRPr="00B41184" w:rsidTr="00772C3B">
        <w:trPr>
          <w:tblCellSpacing w:w="0" w:type="dxa"/>
          <w:jc w:val="center"/>
        </w:trPr>
        <w:tc>
          <w:tcPr>
            <w:tcW w:w="23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7542E" w:rsidRPr="00B41184" w:rsidRDefault="00B7542E" w:rsidP="00772C3B">
            <w:pPr>
              <w:widowControl/>
              <w:autoSpaceDE/>
              <w:autoSpaceDN/>
              <w:adjustRightInd/>
              <w:rPr>
                <w:rFonts w:ascii="Arial Narrow" w:hAnsi="Arial Narrow"/>
                <w:sz w:val="18"/>
                <w:szCs w:val="18"/>
              </w:rPr>
            </w:pPr>
            <w:r w:rsidRPr="00B41184">
              <w:rPr>
                <w:rFonts w:ascii="Arial Narrow" w:hAnsi="Arial Narrow"/>
                <w:sz w:val="18"/>
                <w:szCs w:val="18"/>
              </w:rPr>
              <w:t>Стояки системы отопления, отключающие устройства, расположенные на ответвлениях от стояков, а также запорно-регулирующая арматура на внутриквартирной разводке.</w:t>
            </w:r>
          </w:p>
        </w:tc>
        <w:tc>
          <w:tcPr>
            <w:tcW w:w="26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7542E" w:rsidRPr="00B41184" w:rsidRDefault="00B7542E" w:rsidP="00772C3B">
            <w:pPr>
              <w:widowControl/>
              <w:autoSpaceDE/>
              <w:autoSpaceDN/>
              <w:adjustRightInd/>
              <w:rPr>
                <w:rFonts w:ascii="Arial Narrow" w:hAnsi="Arial Narrow"/>
                <w:sz w:val="18"/>
                <w:szCs w:val="18"/>
              </w:rPr>
            </w:pPr>
            <w:r w:rsidRPr="00B41184">
              <w:rPr>
                <w:rFonts w:ascii="Arial Narrow" w:hAnsi="Arial Narrow"/>
                <w:sz w:val="18"/>
                <w:szCs w:val="18"/>
              </w:rPr>
              <w:t xml:space="preserve">Ответвления от стояков системы отопления (после </w:t>
            </w:r>
            <w:proofErr w:type="gramStart"/>
            <w:r w:rsidRPr="00B41184">
              <w:rPr>
                <w:rFonts w:ascii="Arial Narrow" w:hAnsi="Arial Narrow"/>
                <w:sz w:val="18"/>
                <w:szCs w:val="18"/>
              </w:rPr>
              <w:t>запорно- регулирующей</w:t>
            </w:r>
            <w:proofErr w:type="gramEnd"/>
            <w:r w:rsidRPr="00B41184">
              <w:rPr>
                <w:rFonts w:ascii="Arial Narrow" w:hAnsi="Arial Narrow"/>
                <w:sz w:val="18"/>
                <w:szCs w:val="18"/>
              </w:rPr>
              <w:t xml:space="preserve"> арматуры</w:t>
            </w:r>
            <w:r>
              <w:rPr>
                <w:rFonts w:ascii="Arial Narrow" w:hAnsi="Arial Narrow"/>
                <w:sz w:val="18"/>
                <w:szCs w:val="18"/>
              </w:rPr>
              <w:t>, в случае ее отсутствия места врезки в стояк/лежак систем ЦО</w:t>
            </w:r>
            <w:r w:rsidRPr="00B41184">
              <w:rPr>
                <w:rFonts w:ascii="Arial Narrow" w:hAnsi="Arial Narrow"/>
                <w:sz w:val="18"/>
                <w:szCs w:val="18"/>
              </w:rPr>
              <w:t>) и приборы отопления.</w:t>
            </w:r>
          </w:p>
        </w:tc>
      </w:tr>
      <w:tr w:rsidR="00B7542E" w:rsidRPr="00B41184" w:rsidTr="00772C3B">
        <w:trPr>
          <w:tblCellSpacing w:w="0" w:type="dxa"/>
          <w:jc w:val="center"/>
        </w:trPr>
        <w:tc>
          <w:tcPr>
            <w:tcW w:w="23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7542E" w:rsidRPr="00B41184" w:rsidRDefault="00B7542E" w:rsidP="00772C3B">
            <w:pPr>
              <w:widowControl/>
              <w:autoSpaceDE/>
              <w:autoSpaceDN/>
              <w:adjustRightInd/>
              <w:rPr>
                <w:rFonts w:ascii="Arial Narrow" w:hAnsi="Arial Narrow"/>
                <w:sz w:val="18"/>
                <w:szCs w:val="18"/>
              </w:rPr>
            </w:pPr>
            <w:r w:rsidRPr="00B41184">
              <w:rPr>
                <w:rFonts w:ascii="Arial Narrow" w:hAnsi="Arial Narrow"/>
                <w:sz w:val="18"/>
                <w:szCs w:val="18"/>
              </w:rPr>
              <w:t>Внешняя пов</w:t>
            </w:r>
            <w:r>
              <w:rPr>
                <w:rFonts w:ascii="Arial Narrow" w:hAnsi="Arial Narrow"/>
                <w:sz w:val="18"/>
                <w:szCs w:val="18"/>
              </w:rPr>
              <w:t>ерхность стен МКД, окна в подъездах и входные</w:t>
            </w:r>
            <w:r w:rsidRPr="00B41184">
              <w:rPr>
                <w:rFonts w:ascii="Arial Narrow" w:hAnsi="Arial Narrow"/>
                <w:sz w:val="18"/>
                <w:szCs w:val="18"/>
              </w:rPr>
              <w:t xml:space="preserve"> двери в</w:t>
            </w:r>
            <w:r>
              <w:rPr>
                <w:rFonts w:ascii="Arial Narrow" w:hAnsi="Arial Narrow"/>
                <w:sz w:val="18"/>
                <w:szCs w:val="18"/>
              </w:rPr>
              <w:t xml:space="preserve"> МКД</w:t>
            </w:r>
            <w:r w:rsidRPr="00B41184">
              <w:rPr>
                <w:rFonts w:ascii="Arial Narrow" w:hAnsi="Arial Narrow"/>
                <w:sz w:val="18"/>
                <w:szCs w:val="18"/>
              </w:rPr>
              <w:t>.</w:t>
            </w:r>
          </w:p>
        </w:tc>
        <w:tc>
          <w:tcPr>
            <w:tcW w:w="26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7542E" w:rsidRPr="00B41184" w:rsidRDefault="00B7542E" w:rsidP="00772C3B">
            <w:pPr>
              <w:widowControl/>
              <w:autoSpaceDE/>
              <w:autoSpaceDN/>
              <w:adjustRightInd/>
              <w:rPr>
                <w:rFonts w:ascii="Arial Narrow" w:hAnsi="Arial Narrow"/>
                <w:sz w:val="18"/>
                <w:szCs w:val="18"/>
              </w:rPr>
            </w:pPr>
            <w:r w:rsidRPr="00B41184">
              <w:rPr>
                <w:rFonts w:ascii="Arial Narrow" w:hAnsi="Arial Narrow"/>
                <w:sz w:val="18"/>
                <w:szCs w:val="18"/>
              </w:rPr>
              <w:t>Внутренняя поверхность стен помещения, оконные заполнения (внутренние) и входная дверь в помещение (квартиру</w:t>
            </w:r>
            <w:r>
              <w:rPr>
                <w:rFonts w:ascii="Arial Narrow" w:hAnsi="Arial Narrow"/>
                <w:sz w:val="18"/>
                <w:szCs w:val="18"/>
              </w:rPr>
              <w:t>)</w:t>
            </w:r>
          </w:p>
        </w:tc>
      </w:tr>
    </w:tbl>
    <w:p w:rsidR="00B7542E" w:rsidRDefault="00B7542E" w:rsidP="00B7542E">
      <w:pPr>
        <w:tabs>
          <w:tab w:val="left" w:pos="3686"/>
        </w:tabs>
        <w:rPr>
          <w:rFonts w:ascii="Arial Narrow" w:hAnsi="Arial Narrow"/>
          <w:sz w:val="18"/>
          <w:szCs w:val="18"/>
        </w:rPr>
      </w:pPr>
      <w:r w:rsidRPr="00B41184">
        <w:rPr>
          <w:rFonts w:ascii="Arial Narrow" w:hAnsi="Arial Narrow"/>
          <w:sz w:val="18"/>
          <w:szCs w:val="18"/>
        </w:rPr>
        <w:t xml:space="preserve">                                                    </w:t>
      </w:r>
    </w:p>
    <w:tbl>
      <w:tblPr>
        <w:tblStyle w:val="a9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27"/>
        <w:gridCol w:w="5327"/>
      </w:tblGrid>
      <w:tr w:rsidR="00B7542E" w:rsidTr="00772C3B">
        <w:tc>
          <w:tcPr>
            <w:tcW w:w="5327" w:type="dxa"/>
          </w:tcPr>
          <w:p w:rsidR="00B7542E" w:rsidRDefault="00B7542E" w:rsidP="00772C3B">
            <w:pPr>
              <w:tabs>
                <w:tab w:val="left" w:pos="3686"/>
              </w:tabs>
              <w:rPr>
                <w:rFonts w:ascii="Arial Narrow" w:hAnsi="Arial Narrow" w:cs="Times New Roman"/>
                <w:b/>
                <w:sz w:val="18"/>
                <w:szCs w:val="18"/>
                <w:lang w:eastAsia="en-US"/>
              </w:rPr>
            </w:pPr>
            <w:r>
              <w:rPr>
                <w:rFonts w:ascii="Arial Narrow" w:hAnsi="Arial Narrow" w:cs="Times New Roman"/>
                <w:b/>
                <w:sz w:val="18"/>
                <w:szCs w:val="18"/>
                <w:lang w:eastAsia="en-US"/>
              </w:rPr>
              <w:t>УПРАВЛЯЮЩАЯ КОМПАНИЯ:</w:t>
            </w:r>
          </w:p>
          <w:p w:rsidR="00B7542E" w:rsidRDefault="00B7542E" w:rsidP="00772C3B">
            <w:pPr>
              <w:tabs>
                <w:tab w:val="left" w:pos="3686"/>
              </w:tabs>
              <w:rPr>
                <w:rFonts w:ascii="Arial Narrow" w:hAnsi="Arial Narrow" w:cs="Times New Roman"/>
                <w:b/>
                <w:sz w:val="18"/>
                <w:szCs w:val="18"/>
                <w:lang w:eastAsia="en-US"/>
              </w:rPr>
            </w:pPr>
          </w:p>
          <w:p w:rsidR="00B7542E" w:rsidRDefault="00B7542E" w:rsidP="00772C3B">
            <w:pPr>
              <w:tabs>
                <w:tab w:val="left" w:pos="3686"/>
              </w:tabs>
              <w:rPr>
                <w:rFonts w:ascii="Arial Narrow" w:hAnsi="Arial Narrow"/>
                <w:sz w:val="18"/>
                <w:szCs w:val="18"/>
                <w:lang w:eastAsia="en-US"/>
              </w:rPr>
            </w:pPr>
            <w:r>
              <w:rPr>
                <w:rFonts w:ascii="Arial Narrow" w:hAnsi="Arial Narrow" w:cs="Times New Roman"/>
                <w:b/>
                <w:sz w:val="18"/>
                <w:szCs w:val="18"/>
                <w:lang w:eastAsia="en-US"/>
              </w:rPr>
              <w:t>Директор _________________________________/</w:t>
            </w:r>
            <w:proofErr w:type="spellStart"/>
            <w:r>
              <w:rPr>
                <w:rFonts w:ascii="Arial Narrow" w:hAnsi="Arial Narrow" w:cs="Times New Roman"/>
                <w:b/>
                <w:sz w:val="18"/>
                <w:szCs w:val="18"/>
                <w:lang w:eastAsia="en-US"/>
              </w:rPr>
              <w:t>В.А.Климахин</w:t>
            </w:r>
            <w:proofErr w:type="spellEnd"/>
          </w:p>
        </w:tc>
        <w:tc>
          <w:tcPr>
            <w:tcW w:w="5327" w:type="dxa"/>
          </w:tcPr>
          <w:p w:rsidR="00B7542E" w:rsidRDefault="00B7542E" w:rsidP="00772C3B">
            <w:pPr>
              <w:pStyle w:val="ConsPlusNormal"/>
              <w:widowControl/>
              <w:tabs>
                <w:tab w:val="left" w:pos="8460"/>
              </w:tabs>
              <w:ind w:firstLine="0"/>
              <w:rPr>
                <w:rFonts w:ascii="Arial Narrow" w:hAnsi="Arial Narrow" w:cs="Times New Roman"/>
                <w:b/>
                <w:sz w:val="18"/>
                <w:szCs w:val="18"/>
                <w:lang w:eastAsia="en-US"/>
              </w:rPr>
            </w:pPr>
            <w:r>
              <w:rPr>
                <w:rFonts w:ascii="Arial Narrow" w:hAnsi="Arial Narrow" w:cs="Times New Roman"/>
                <w:b/>
                <w:sz w:val="18"/>
                <w:szCs w:val="18"/>
                <w:lang w:eastAsia="en-US"/>
              </w:rPr>
              <w:t>СОБСТВЕННИК:</w:t>
            </w:r>
          </w:p>
          <w:p w:rsidR="00B7542E" w:rsidRDefault="00B7542E" w:rsidP="00772C3B">
            <w:pPr>
              <w:tabs>
                <w:tab w:val="left" w:pos="3686"/>
              </w:tabs>
              <w:rPr>
                <w:rFonts w:ascii="Arial Narrow" w:hAnsi="Arial Narrow"/>
                <w:sz w:val="18"/>
                <w:szCs w:val="18"/>
                <w:lang w:eastAsia="en-US"/>
              </w:rPr>
            </w:pPr>
          </w:p>
          <w:p w:rsidR="00B7542E" w:rsidRDefault="00B7542E" w:rsidP="00772C3B">
            <w:pPr>
              <w:tabs>
                <w:tab w:val="left" w:pos="3686"/>
              </w:tabs>
              <w:rPr>
                <w:rFonts w:ascii="Arial Narrow" w:hAnsi="Arial Narrow"/>
                <w:sz w:val="18"/>
                <w:szCs w:val="18"/>
                <w:lang w:eastAsia="en-US"/>
              </w:rPr>
            </w:pPr>
            <w:r>
              <w:rPr>
                <w:rFonts w:ascii="Arial Narrow" w:hAnsi="Arial Narrow" w:cs="Times New Roman"/>
                <w:b/>
                <w:sz w:val="18"/>
                <w:szCs w:val="18"/>
                <w:lang w:eastAsia="en-US"/>
              </w:rPr>
              <w:t>Председатель Совета МКД _____________________/</w:t>
            </w:r>
            <w:r w:rsidR="00C66996">
              <w:rPr>
                <w:rFonts w:ascii="Arial Narrow" w:hAnsi="Arial Narrow" w:cs="Times New Roman"/>
                <w:b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="00C66996">
              <w:rPr>
                <w:rFonts w:ascii="Arial Narrow" w:hAnsi="Arial Narrow" w:cs="Times New Roman"/>
                <w:b/>
                <w:sz w:val="18"/>
                <w:szCs w:val="18"/>
                <w:lang w:eastAsia="en-US"/>
              </w:rPr>
              <w:t>В.П.Катанов</w:t>
            </w:r>
            <w:proofErr w:type="spellEnd"/>
          </w:p>
        </w:tc>
      </w:tr>
    </w:tbl>
    <w:p w:rsidR="00B7542E" w:rsidRDefault="00B7542E" w:rsidP="00B7542E"/>
    <w:sectPr w:rsidR="00B7542E" w:rsidSect="00D149CF">
      <w:footerReference w:type="even" r:id="rId8"/>
      <w:footerReference w:type="default" r:id="rId9"/>
      <w:pgSz w:w="11907" w:h="16840" w:code="9"/>
      <w:pgMar w:top="357" w:right="567" w:bottom="244" w:left="90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7472" w:rsidRDefault="00BC7472">
      <w:r>
        <w:separator/>
      </w:r>
    </w:p>
  </w:endnote>
  <w:endnote w:type="continuationSeparator" w:id="0">
    <w:p w:rsidR="00BC7472" w:rsidRDefault="00BC74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916" w:rsidRDefault="00105D60" w:rsidP="00214489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36916" w:rsidRDefault="00BC7472" w:rsidP="00214489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916" w:rsidRDefault="00105D60" w:rsidP="00214489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66996">
      <w:rPr>
        <w:rStyle w:val="a5"/>
        <w:noProof/>
      </w:rPr>
      <w:t>1</w:t>
    </w:r>
    <w:r>
      <w:rPr>
        <w:rStyle w:val="a5"/>
      </w:rPr>
      <w:fldChar w:fldCharType="end"/>
    </w:r>
  </w:p>
  <w:p w:rsidR="00036916" w:rsidRDefault="00BC7472" w:rsidP="00214489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7472" w:rsidRDefault="00BC7472">
      <w:r>
        <w:separator/>
      </w:r>
    </w:p>
  </w:footnote>
  <w:footnote w:type="continuationSeparator" w:id="0">
    <w:p w:rsidR="00BC7472" w:rsidRDefault="00BC74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0E01FA"/>
    <w:multiLevelType w:val="singleLevel"/>
    <w:tmpl w:val="0930E4DC"/>
    <w:lvl w:ilvl="0">
      <w:start w:val="3"/>
      <w:numFmt w:val="decimal"/>
      <w:lvlText w:val="7.%1."/>
      <w:legacy w:legacy="1" w:legacySpace="0" w:legacyIndent="320"/>
      <w:lvlJc w:val="left"/>
      <w:rPr>
        <w:rFonts w:ascii="Arial Narrow" w:hAnsi="Arial Narrow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400E"/>
    <w:rsid w:val="0000530E"/>
    <w:rsid w:val="000F7DF4"/>
    <w:rsid w:val="00105D60"/>
    <w:rsid w:val="001E6B55"/>
    <w:rsid w:val="001F5B8C"/>
    <w:rsid w:val="0024004E"/>
    <w:rsid w:val="004963DB"/>
    <w:rsid w:val="005D470D"/>
    <w:rsid w:val="006425CA"/>
    <w:rsid w:val="00735809"/>
    <w:rsid w:val="007A14DD"/>
    <w:rsid w:val="007C0988"/>
    <w:rsid w:val="00A92522"/>
    <w:rsid w:val="00B02882"/>
    <w:rsid w:val="00B7542E"/>
    <w:rsid w:val="00BC7472"/>
    <w:rsid w:val="00BF0CFC"/>
    <w:rsid w:val="00C66996"/>
    <w:rsid w:val="00E47907"/>
    <w:rsid w:val="00FB583E"/>
    <w:rsid w:val="00FC4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0CF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BF0CFC"/>
    <w:pPr>
      <w:widowControl/>
      <w:autoSpaceDE/>
      <w:autoSpaceDN/>
      <w:adjustRightInd/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F0CF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rsid w:val="00BF0CF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BF0CF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footer"/>
    <w:basedOn w:val="a"/>
    <w:link w:val="a4"/>
    <w:rsid w:val="00BF0CFC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BF0CFC"/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page number"/>
    <w:basedOn w:val="a0"/>
    <w:rsid w:val="00BF0CFC"/>
  </w:style>
  <w:style w:type="character" w:customStyle="1" w:styleId="r">
    <w:name w:val="r"/>
    <w:basedOn w:val="a0"/>
    <w:rsid w:val="00BF0CFC"/>
  </w:style>
  <w:style w:type="paragraph" w:styleId="a6">
    <w:name w:val="No Spacing"/>
    <w:uiPriority w:val="1"/>
    <w:qFormat/>
    <w:rsid w:val="00BF0CFC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5D470D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D470D"/>
    <w:rPr>
      <w:rFonts w:ascii="Segoe UI" w:eastAsia="Times New Roman" w:hAnsi="Segoe UI" w:cs="Segoe UI"/>
      <w:sz w:val="18"/>
      <w:szCs w:val="18"/>
      <w:lang w:eastAsia="ru-RU"/>
    </w:rPr>
  </w:style>
  <w:style w:type="table" w:styleId="a9">
    <w:name w:val="Table Grid"/>
    <w:basedOn w:val="a1"/>
    <w:uiPriority w:val="39"/>
    <w:rsid w:val="00B7542E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0CF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BF0CFC"/>
    <w:pPr>
      <w:widowControl/>
      <w:autoSpaceDE/>
      <w:autoSpaceDN/>
      <w:adjustRightInd/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F0CF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rsid w:val="00BF0CF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BF0CF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footer"/>
    <w:basedOn w:val="a"/>
    <w:link w:val="a4"/>
    <w:rsid w:val="00BF0CFC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BF0CFC"/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page number"/>
    <w:basedOn w:val="a0"/>
    <w:rsid w:val="00BF0CFC"/>
  </w:style>
  <w:style w:type="character" w:customStyle="1" w:styleId="r">
    <w:name w:val="r"/>
    <w:basedOn w:val="a0"/>
    <w:rsid w:val="00BF0CFC"/>
  </w:style>
  <w:style w:type="paragraph" w:styleId="a6">
    <w:name w:val="No Spacing"/>
    <w:uiPriority w:val="1"/>
    <w:qFormat/>
    <w:rsid w:val="00BF0CFC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5D470D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D470D"/>
    <w:rPr>
      <w:rFonts w:ascii="Segoe UI" w:eastAsia="Times New Roman" w:hAnsi="Segoe UI" w:cs="Segoe UI"/>
      <w:sz w:val="18"/>
      <w:szCs w:val="18"/>
      <w:lang w:eastAsia="ru-RU"/>
    </w:rPr>
  </w:style>
  <w:style w:type="table" w:styleId="a9">
    <w:name w:val="Table Grid"/>
    <w:basedOn w:val="a1"/>
    <w:uiPriority w:val="39"/>
    <w:rsid w:val="00B7542E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4316</Words>
  <Characters>24605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Алина Самойленко</cp:lastModifiedBy>
  <cp:revision>2</cp:revision>
  <cp:lastPrinted>2025-05-19T09:33:00Z</cp:lastPrinted>
  <dcterms:created xsi:type="dcterms:W3CDTF">2025-06-09T04:21:00Z</dcterms:created>
  <dcterms:modified xsi:type="dcterms:W3CDTF">2025-06-09T04:21:00Z</dcterms:modified>
</cp:coreProperties>
</file>